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F8" w:rsidRPr="006768C9" w:rsidRDefault="00DB02F8" w:rsidP="00DB02F8">
      <w:pPr>
        <w:spacing w:after="0" w:line="240" w:lineRule="auto"/>
        <w:rPr>
          <w:rFonts w:ascii="Arial" w:eastAsia="Times New Roman" w:hAnsi="Arial" w:cs="Arial"/>
          <w:color w:val="000000" w:themeColor="text1"/>
          <w:sz w:val="32"/>
          <w:szCs w:val="32"/>
          <w:shd w:val="clear" w:color="auto" w:fill="FFFFFF"/>
          <w:rtl/>
        </w:rPr>
      </w:pPr>
      <w:r w:rsidRPr="006768C9">
        <w:rPr>
          <w:rFonts w:ascii="Arial" w:eastAsia="Times New Roman" w:hAnsi="Arial" w:cs="Arial" w:hint="cs"/>
          <w:color w:val="000000" w:themeColor="text1"/>
          <w:sz w:val="32"/>
          <w:szCs w:val="32"/>
          <w:shd w:val="clear" w:color="auto" w:fill="FFFFFF"/>
          <w:rtl/>
        </w:rPr>
        <w:t xml:space="preserve">وزارة التعليم العالي والبحث العلمي                                  </w:t>
      </w:r>
    </w:p>
    <w:p w:rsidR="00DB02F8" w:rsidRPr="006768C9" w:rsidRDefault="00DB02F8" w:rsidP="00DB02F8">
      <w:pPr>
        <w:spacing w:after="0" w:line="240" w:lineRule="auto"/>
        <w:rPr>
          <w:rFonts w:ascii="Arial" w:eastAsia="Times New Roman" w:hAnsi="Arial" w:cs="Arial"/>
          <w:color w:val="000000" w:themeColor="text1"/>
          <w:sz w:val="32"/>
          <w:szCs w:val="32"/>
          <w:shd w:val="clear" w:color="auto" w:fill="FFFFFF"/>
          <w:rtl/>
        </w:rPr>
      </w:pPr>
      <w:r w:rsidRPr="006768C9">
        <w:rPr>
          <w:rFonts w:ascii="Arial" w:eastAsia="Times New Roman" w:hAnsi="Arial" w:cs="Arial" w:hint="cs"/>
          <w:color w:val="000000" w:themeColor="text1"/>
          <w:sz w:val="32"/>
          <w:szCs w:val="32"/>
          <w:shd w:val="clear" w:color="auto" w:fill="FFFFFF"/>
          <w:rtl/>
        </w:rPr>
        <w:t xml:space="preserve">الجامعة التكنولوجية                                               </w:t>
      </w:r>
    </w:p>
    <w:p w:rsidR="00DB02F8" w:rsidRPr="006768C9" w:rsidRDefault="00DB02F8" w:rsidP="00DB02F8">
      <w:pPr>
        <w:spacing w:after="0" w:line="240" w:lineRule="auto"/>
        <w:rPr>
          <w:rFonts w:ascii="Arial" w:eastAsia="Times New Roman" w:hAnsi="Arial" w:cs="Arial"/>
          <w:color w:val="000000" w:themeColor="text1"/>
          <w:sz w:val="32"/>
          <w:szCs w:val="32"/>
          <w:shd w:val="clear" w:color="auto" w:fill="FFFFFF"/>
          <w:rtl/>
        </w:rPr>
      </w:pPr>
      <w:r w:rsidRPr="006768C9">
        <w:rPr>
          <w:rFonts w:ascii="Arial" w:eastAsia="Times New Roman" w:hAnsi="Arial" w:cs="Arial" w:hint="cs"/>
          <w:color w:val="000000" w:themeColor="text1"/>
          <w:sz w:val="32"/>
          <w:szCs w:val="32"/>
          <w:shd w:val="clear" w:color="auto" w:fill="FFFFFF"/>
          <w:rtl/>
        </w:rPr>
        <w:t xml:space="preserve">قسم هندسة البناء والانشــــاءات </w:t>
      </w:r>
    </w:p>
    <w:p w:rsidR="00DB02F8" w:rsidRDefault="00DB02F8" w:rsidP="00DB02F8">
      <w:pPr>
        <w:spacing w:after="0" w:line="240" w:lineRule="auto"/>
        <w:jc w:val="right"/>
        <w:rPr>
          <w:rFonts w:ascii="Arial" w:eastAsia="Times New Roman" w:hAnsi="Arial" w:cs="Arial"/>
          <w:b/>
          <w:bCs/>
          <w:color w:val="000000" w:themeColor="text1"/>
          <w:sz w:val="32"/>
          <w:szCs w:val="32"/>
          <w:shd w:val="clear" w:color="auto" w:fill="FFFFFF"/>
          <w:rtl/>
        </w:rPr>
      </w:pPr>
      <w:r>
        <w:rPr>
          <w:rFonts w:ascii="Arial" w:eastAsia="Times New Roman" w:hAnsi="Arial" w:cs="Arial" w:hint="cs"/>
          <w:b/>
          <w:bCs/>
          <w:noProof/>
          <w:color w:val="000000" w:themeColor="text1"/>
          <w:sz w:val="32"/>
          <w:szCs w:val="32"/>
          <w:shd w:val="clear" w:color="auto" w:fill="FFFFFF"/>
          <w:rtl/>
        </w:rPr>
        <w:drawing>
          <wp:inline distT="0" distB="0" distL="0" distR="0">
            <wp:extent cx="957789" cy="1343025"/>
            <wp:effectExtent l="19050" t="0" r="0" b="0"/>
            <wp:docPr id="10" name="Picture 4" descr="u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logo.jpg"/>
                    <pic:cNvPicPr/>
                  </pic:nvPicPr>
                  <pic:blipFill>
                    <a:blip r:embed="rId7" cstate="print"/>
                    <a:stretch>
                      <a:fillRect/>
                    </a:stretch>
                  </pic:blipFill>
                  <pic:spPr>
                    <a:xfrm>
                      <a:off x="0" y="0"/>
                      <a:ext cx="957789" cy="1343025"/>
                    </a:xfrm>
                    <a:prstGeom prst="rect">
                      <a:avLst/>
                    </a:prstGeom>
                  </pic:spPr>
                </pic:pic>
              </a:graphicData>
            </a:graphic>
          </wp:inline>
        </w:drawing>
      </w:r>
    </w:p>
    <w:p w:rsidR="00DB02F8" w:rsidRPr="00DB02F8" w:rsidRDefault="00DB02F8" w:rsidP="00DB02F8">
      <w:pPr>
        <w:spacing w:after="0" w:line="240" w:lineRule="auto"/>
        <w:jc w:val="right"/>
        <w:rPr>
          <w:rFonts w:ascii="Arial" w:eastAsia="Times New Roman" w:hAnsi="Arial" w:cs="Arial"/>
          <w:b/>
          <w:bCs/>
          <w:color w:val="000000" w:themeColor="text1"/>
          <w:sz w:val="32"/>
          <w:szCs w:val="32"/>
          <w:shd w:val="clear" w:color="auto" w:fill="FFFFFF"/>
          <w:rtl/>
        </w:rPr>
      </w:pPr>
    </w:p>
    <w:p w:rsidR="00DB02F8" w:rsidRDefault="00DB02F8">
      <w:pPr>
        <w:bidi w:val="0"/>
        <w:rPr>
          <w:rFonts w:ascii="Arial" w:eastAsia="Times New Roman" w:hAnsi="Arial" w:cs="Arial"/>
          <w:b/>
          <w:bCs/>
          <w:color w:val="000000" w:themeColor="text1"/>
          <w:sz w:val="48"/>
          <w:szCs w:val="48"/>
          <w:shd w:val="clear" w:color="auto" w:fill="FFFFFF"/>
          <w:rtl/>
        </w:rPr>
      </w:pPr>
    </w:p>
    <w:p w:rsidR="00DB02F8" w:rsidRPr="00DB02F8" w:rsidRDefault="00DB02F8" w:rsidP="00DB02F8">
      <w:pPr>
        <w:bidi w:val="0"/>
        <w:jc w:val="center"/>
        <w:rPr>
          <w:rFonts w:ascii="Traditional Arabic" w:eastAsia="Times New Roman" w:hAnsi="Traditional Arabic" w:cs="Traditional Arabic"/>
          <w:b/>
          <w:bCs/>
          <w:color w:val="000000" w:themeColor="text1"/>
          <w:sz w:val="72"/>
          <w:szCs w:val="72"/>
          <w:shd w:val="clear" w:color="auto" w:fill="FFFFFF"/>
          <w:rtl/>
        </w:rPr>
      </w:pPr>
      <w:r w:rsidRPr="00DB02F8">
        <w:rPr>
          <w:rFonts w:ascii="Traditional Arabic" w:eastAsia="Times New Roman" w:hAnsi="Traditional Arabic" w:cs="Traditional Arabic"/>
          <w:b/>
          <w:bCs/>
          <w:color w:val="000000" w:themeColor="text1"/>
          <w:sz w:val="72"/>
          <w:szCs w:val="72"/>
          <w:shd w:val="clear" w:color="auto" w:fill="FFFFFF"/>
          <w:rtl/>
        </w:rPr>
        <w:t>وحدة السب</w:t>
      </w:r>
      <w:r>
        <w:rPr>
          <w:rFonts w:ascii="Traditional Arabic" w:eastAsia="Times New Roman" w:hAnsi="Traditional Arabic" w:cs="Traditional Arabic" w:hint="cs"/>
          <w:b/>
          <w:bCs/>
          <w:color w:val="000000" w:themeColor="text1"/>
          <w:sz w:val="72"/>
          <w:szCs w:val="72"/>
          <w:shd w:val="clear" w:color="auto" w:fill="FFFFFF"/>
          <w:rtl/>
        </w:rPr>
        <w:t>ــ</w:t>
      </w:r>
      <w:r w:rsidRPr="00DB02F8">
        <w:rPr>
          <w:rFonts w:ascii="Traditional Arabic" w:eastAsia="Times New Roman" w:hAnsi="Traditional Arabic" w:cs="Traditional Arabic"/>
          <w:b/>
          <w:bCs/>
          <w:color w:val="000000" w:themeColor="text1"/>
          <w:sz w:val="72"/>
          <w:szCs w:val="72"/>
          <w:shd w:val="clear" w:color="auto" w:fill="FFFFFF"/>
          <w:rtl/>
        </w:rPr>
        <w:t xml:space="preserve">ــــاكة </w:t>
      </w:r>
    </w:p>
    <w:p w:rsidR="00DB02F8" w:rsidRPr="00DB02F8" w:rsidRDefault="00DB02F8" w:rsidP="00DB02F8">
      <w:pPr>
        <w:bidi w:val="0"/>
        <w:jc w:val="center"/>
        <w:rPr>
          <w:rFonts w:ascii="Traditional Arabic" w:eastAsia="Times New Roman" w:hAnsi="Traditional Arabic" w:cs="Traditional Arabic"/>
          <w:b/>
          <w:bCs/>
          <w:color w:val="000000" w:themeColor="text1"/>
          <w:sz w:val="72"/>
          <w:szCs w:val="72"/>
          <w:shd w:val="clear" w:color="auto" w:fill="FFFFFF"/>
          <w:rtl/>
        </w:rPr>
      </w:pPr>
      <w:r w:rsidRPr="00DB02F8">
        <w:rPr>
          <w:rFonts w:ascii="Traditional Arabic" w:eastAsia="Times New Roman" w:hAnsi="Traditional Arabic" w:cs="Traditional Arabic"/>
          <w:b/>
          <w:bCs/>
          <w:color w:val="000000" w:themeColor="text1"/>
          <w:sz w:val="72"/>
          <w:szCs w:val="72"/>
          <w:shd w:val="clear" w:color="auto" w:fill="FFFFFF"/>
          <w:rtl/>
        </w:rPr>
        <w:t>عنوان التقرير : السب</w:t>
      </w:r>
      <w:r>
        <w:rPr>
          <w:rFonts w:ascii="Traditional Arabic" w:eastAsia="Times New Roman" w:hAnsi="Traditional Arabic" w:cs="Traditional Arabic" w:hint="cs"/>
          <w:b/>
          <w:bCs/>
          <w:color w:val="000000" w:themeColor="text1"/>
          <w:sz w:val="72"/>
          <w:szCs w:val="72"/>
          <w:shd w:val="clear" w:color="auto" w:fill="FFFFFF"/>
          <w:rtl/>
        </w:rPr>
        <w:t>ـــ</w:t>
      </w:r>
      <w:r w:rsidRPr="00DB02F8">
        <w:rPr>
          <w:rFonts w:ascii="Traditional Arabic" w:eastAsia="Times New Roman" w:hAnsi="Traditional Arabic" w:cs="Traditional Arabic"/>
          <w:b/>
          <w:bCs/>
          <w:color w:val="000000" w:themeColor="text1"/>
          <w:sz w:val="72"/>
          <w:szCs w:val="72"/>
          <w:shd w:val="clear" w:color="auto" w:fill="FFFFFF"/>
          <w:rtl/>
        </w:rPr>
        <w:t xml:space="preserve">اكة الرملية </w:t>
      </w:r>
    </w:p>
    <w:p w:rsidR="00DB02F8" w:rsidRDefault="00DB02F8" w:rsidP="00DB02F8">
      <w:pPr>
        <w:bidi w:val="0"/>
        <w:jc w:val="center"/>
        <w:rPr>
          <w:rFonts w:ascii="Arial" w:eastAsia="Times New Roman" w:hAnsi="Arial" w:cs="Arial"/>
          <w:b/>
          <w:bCs/>
          <w:color w:val="000000" w:themeColor="text1"/>
          <w:sz w:val="48"/>
          <w:szCs w:val="48"/>
          <w:shd w:val="clear" w:color="auto" w:fill="FFFFFF"/>
          <w:rtl/>
        </w:rPr>
      </w:pPr>
    </w:p>
    <w:p w:rsidR="00DB02F8" w:rsidRDefault="00DB02F8" w:rsidP="00DB02F8">
      <w:pPr>
        <w:bidi w:val="0"/>
        <w:jc w:val="center"/>
        <w:rPr>
          <w:rFonts w:ascii="Arial" w:eastAsia="Times New Roman" w:hAnsi="Arial" w:cs="Arial"/>
          <w:b/>
          <w:bCs/>
          <w:color w:val="000000" w:themeColor="text1"/>
          <w:sz w:val="48"/>
          <w:szCs w:val="48"/>
          <w:shd w:val="clear" w:color="auto" w:fill="FFFFFF"/>
          <w:rtl/>
        </w:rPr>
      </w:pPr>
    </w:p>
    <w:p w:rsidR="00DB02F8" w:rsidRDefault="00DB02F8" w:rsidP="00DB02F8">
      <w:pPr>
        <w:bidi w:val="0"/>
        <w:jc w:val="right"/>
        <w:rPr>
          <w:rFonts w:ascii="Arial" w:eastAsia="Times New Roman" w:hAnsi="Arial" w:cs="Arial"/>
          <w:b/>
          <w:bCs/>
          <w:color w:val="000000" w:themeColor="text1"/>
          <w:sz w:val="36"/>
          <w:szCs w:val="36"/>
          <w:shd w:val="clear" w:color="auto" w:fill="FFFFFF"/>
        </w:rPr>
      </w:pPr>
    </w:p>
    <w:p w:rsidR="00681785" w:rsidRDefault="00681785" w:rsidP="00681785">
      <w:pPr>
        <w:bidi w:val="0"/>
        <w:jc w:val="right"/>
        <w:rPr>
          <w:rFonts w:ascii="Arial" w:eastAsia="Times New Roman" w:hAnsi="Arial" w:cs="Arial"/>
          <w:b/>
          <w:bCs/>
          <w:color w:val="000000" w:themeColor="text1"/>
          <w:sz w:val="36"/>
          <w:szCs w:val="36"/>
          <w:shd w:val="clear" w:color="auto" w:fill="FFFFFF"/>
        </w:rPr>
      </w:pPr>
    </w:p>
    <w:p w:rsidR="00681785" w:rsidRDefault="00681785" w:rsidP="00681785">
      <w:pPr>
        <w:bidi w:val="0"/>
        <w:jc w:val="right"/>
        <w:rPr>
          <w:rFonts w:ascii="Arial" w:eastAsia="Times New Roman" w:hAnsi="Arial" w:cs="Arial"/>
          <w:b/>
          <w:bCs/>
          <w:color w:val="000000" w:themeColor="text1"/>
          <w:sz w:val="36"/>
          <w:szCs w:val="36"/>
          <w:shd w:val="clear" w:color="auto" w:fill="FFFFFF"/>
        </w:rPr>
      </w:pPr>
    </w:p>
    <w:p w:rsidR="00681785" w:rsidRDefault="00681785" w:rsidP="00681785">
      <w:pPr>
        <w:bidi w:val="0"/>
        <w:jc w:val="right"/>
        <w:rPr>
          <w:rFonts w:ascii="Arial" w:eastAsia="Times New Roman" w:hAnsi="Arial" w:cs="Arial"/>
          <w:b/>
          <w:bCs/>
          <w:color w:val="000000" w:themeColor="text1"/>
          <w:sz w:val="36"/>
          <w:szCs w:val="36"/>
          <w:shd w:val="clear" w:color="auto" w:fill="FFFFFF"/>
        </w:rPr>
      </w:pPr>
    </w:p>
    <w:p w:rsidR="00681785" w:rsidRDefault="00681785" w:rsidP="00681785">
      <w:pPr>
        <w:bidi w:val="0"/>
        <w:jc w:val="right"/>
        <w:rPr>
          <w:rFonts w:ascii="Arial" w:eastAsia="Times New Roman" w:hAnsi="Arial" w:cs="Arial"/>
          <w:b/>
          <w:bCs/>
          <w:color w:val="000000" w:themeColor="text1"/>
          <w:sz w:val="36"/>
          <w:szCs w:val="36"/>
          <w:shd w:val="clear" w:color="auto" w:fill="FFFFFF"/>
        </w:rPr>
      </w:pPr>
    </w:p>
    <w:p w:rsidR="00681785" w:rsidRPr="00DB02F8" w:rsidRDefault="00681785" w:rsidP="00681785">
      <w:pPr>
        <w:bidi w:val="0"/>
        <w:jc w:val="right"/>
        <w:rPr>
          <w:rFonts w:ascii="Arial" w:eastAsia="Times New Roman" w:hAnsi="Arial" w:cs="Arial"/>
          <w:b/>
          <w:bCs/>
          <w:color w:val="000000" w:themeColor="text1"/>
          <w:sz w:val="36"/>
          <w:szCs w:val="36"/>
          <w:shd w:val="clear" w:color="auto" w:fill="FFFFFF"/>
        </w:rPr>
      </w:pPr>
    </w:p>
    <w:p w:rsidR="00DB02F8" w:rsidRPr="00DB02F8" w:rsidRDefault="00DB02F8" w:rsidP="00DB02F8">
      <w:pPr>
        <w:spacing w:after="0" w:line="240" w:lineRule="auto"/>
        <w:jc w:val="center"/>
        <w:rPr>
          <w:rFonts w:ascii="Arial" w:eastAsia="Times New Roman" w:hAnsi="Arial" w:cs="Arial"/>
          <w:b/>
          <w:bCs/>
          <w:color w:val="000000" w:themeColor="text1"/>
          <w:sz w:val="48"/>
          <w:szCs w:val="48"/>
          <w:shd w:val="clear" w:color="auto" w:fill="FFFFFF"/>
          <w:rtl/>
        </w:rPr>
      </w:pPr>
    </w:p>
    <w:p w:rsidR="00A95913" w:rsidRPr="006058C2" w:rsidRDefault="00A95913" w:rsidP="00DB02F8">
      <w:pPr>
        <w:spacing w:after="0" w:line="240" w:lineRule="auto"/>
        <w:jc w:val="center"/>
        <w:rPr>
          <w:rFonts w:ascii="Helvetica" w:eastAsia="Times New Roman" w:hAnsi="Helvetica" w:cs="Helvetica"/>
          <w:b/>
          <w:bCs/>
          <w:color w:val="000000" w:themeColor="text1"/>
          <w:sz w:val="24"/>
          <w:szCs w:val="24"/>
          <w:shd w:val="clear" w:color="auto" w:fill="FFFFFF"/>
        </w:rPr>
      </w:pPr>
      <w:r w:rsidRPr="006058C2">
        <w:rPr>
          <w:rFonts w:ascii="Arial" w:eastAsia="Times New Roman" w:hAnsi="Arial" w:cs="Arial"/>
          <w:b/>
          <w:bCs/>
          <w:color w:val="000000" w:themeColor="text1"/>
          <w:sz w:val="48"/>
          <w:szCs w:val="48"/>
          <w:u w:val="single"/>
          <w:shd w:val="clear" w:color="auto" w:fill="FFFFFF"/>
          <w:rtl/>
        </w:rPr>
        <w:lastRenderedPageBreak/>
        <w:t>السباكة الرملية</w:t>
      </w:r>
      <w:r w:rsidRPr="006058C2">
        <w:rPr>
          <w:rFonts w:ascii="Arial" w:eastAsia="Times New Roman" w:hAnsi="Arial" w:cs="Arial"/>
          <w:b/>
          <w:bCs/>
          <w:color w:val="000000" w:themeColor="text1"/>
          <w:sz w:val="48"/>
          <w:szCs w:val="48"/>
          <w:u w:val="single"/>
          <w:shd w:val="clear" w:color="auto" w:fill="FFFFFF"/>
        </w:rPr>
        <w:br/>
      </w:r>
    </w:p>
    <w:p w:rsidR="00A95913" w:rsidRPr="006058C2" w:rsidRDefault="00A95913" w:rsidP="00F53DFB">
      <w:pPr>
        <w:spacing w:after="0" w:line="240" w:lineRule="auto"/>
        <w:rPr>
          <w:rFonts w:ascii="Helvetica" w:eastAsia="Times New Roman" w:hAnsi="Helvetica" w:cs="Helvetica"/>
          <w:b/>
          <w:bCs/>
          <w:color w:val="000000" w:themeColor="text1"/>
          <w:sz w:val="24"/>
          <w:szCs w:val="24"/>
          <w:shd w:val="clear" w:color="auto" w:fill="FFFFFF"/>
        </w:rPr>
      </w:pPr>
      <w:r w:rsidRPr="006058C2">
        <w:rPr>
          <w:rFonts w:ascii="Helvetica" w:eastAsia="Times New Roman" w:hAnsi="Helvetica" w:cs="Helvetica"/>
          <w:b/>
          <w:bCs/>
          <w:color w:val="000000" w:themeColor="text1"/>
          <w:sz w:val="24"/>
          <w:szCs w:val="24"/>
          <w:shd w:val="clear" w:color="auto" w:fill="FFFFFF"/>
        </w:rPr>
        <w:br/>
      </w:r>
      <w:r w:rsidRPr="006058C2">
        <w:rPr>
          <w:rFonts w:ascii="Arial" w:eastAsia="Times New Roman" w:hAnsi="Arial" w:cs="Arial"/>
          <w:b/>
          <w:bCs/>
          <w:color w:val="000000" w:themeColor="text1"/>
          <w:sz w:val="27"/>
          <w:szCs w:val="27"/>
          <w:shd w:val="clear" w:color="auto" w:fill="FFFFFF"/>
          <w:rtl/>
        </w:rPr>
        <w:t>هي عبارة عن سبك أو صب</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المعادن</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أو السبائك المعدنية في قوالب مصنوعة من الرمل تمثل هيئة أو شكل القطعة المراد سباكتها</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36"/>
          <w:szCs w:val="36"/>
          <w:u w:val="single"/>
          <w:shd w:val="clear" w:color="auto" w:fill="FFFFFF"/>
          <w:rtl/>
        </w:rPr>
        <w:t>خطوات السباكة الرملية</w:t>
      </w:r>
      <w:r w:rsidRPr="006058C2">
        <w:rPr>
          <w:rFonts w:ascii="Arial" w:eastAsia="Times New Roman" w:hAnsi="Arial" w:cs="Arial"/>
          <w:b/>
          <w:bCs/>
          <w:color w:val="000000" w:themeColor="text1"/>
          <w:sz w:val="36"/>
          <w:szCs w:val="36"/>
          <w:u w:val="single"/>
          <w:shd w:val="clear" w:color="auto" w:fill="FFFFFF"/>
        </w:rPr>
        <w:t>:</w:t>
      </w:r>
      <w:r w:rsidRPr="006058C2">
        <w:rPr>
          <w:rFonts w:ascii="Arial" w:eastAsia="Times New Roman" w:hAnsi="Arial" w:cs="Arial"/>
          <w:b/>
          <w:bCs/>
          <w:color w:val="000000" w:themeColor="text1"/>
          <w:sz w:val="36"/>
          <w:szCs w:val="36"/>
          <w:shd w:val="clear" w:color="auto" w:fill="FFFFFF"/>
        </w:rPr>
        <w:br/>
      </w:r>
      <w:r w:rsidRPr="006058C2">
        <w:rPr>
          <w:rFonts w:ascii="Arial" w:eastAsia="Times New Roman" w:hAnsi="Arial" w:cs="Arial"/>
          <w:b/>
          <w:bCs/>
          <w:color w:val="000000" w:themeColor="text1"/>
          <w:sz w:val="36"/>
          <w:szCs w:val="36"/>
          <w:shd w:val="clear" w:color="auto" w:fill="FFFFFF"/>
        </w:rPr>
        <w:br/>
      </w:r>
      <w:r w:rsidRPr="006058C2">
        <w:rPr>
          <w:rFonts w:ascii="Arial" w:eastAsia="Times New Roman" w:hAnsi="Arial" w:cs="Arial"/>
          <w:b/>
          <w:bCs/>
          <w:color w:val="000000" w:themeColor="text1"/>
          <w:sz w:val="27"/>
          <w:szCs w:val="27"/>
          <w:shd w:val="clear" w:color="auto" w:fill="FFFFFF"/>
          <w:rtl/>
        </w:rPr>
        <w:t>عملية السباكة الرملية تنقسم إلى أربع خطوات رئيسية كما يلي</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36"/>
          <w:szCs w:val="36"/>
          <w:u w:val="single"/>
          <w:shd w:val="clear" w:color="auto" w:fill="FFFFFF"/>
          <w:rtl/>
        </w:rPr>
        <w:t>أولاً</w:t>
      </w:r>
      <w:r w:rsidRPr="006058C2">
        <w:rPr>
          <w:rFonts w:ascii="Arial" w:eastAsia="Times New Roman" w:hAnsi="Arial" w:cs="Arial"/>
          <w:b/>
          <w:bCs/>
          <w:color w:val="000000" w:themeColor="text1"/>
          <w:sz w:val="36"/>
          <w:szCs w:val="36"/>
          <w:u w:val="single"/>
          <w:shd w:val="clear" w:color="auto" w:fill="FFFFFF"/>
        </w:rPr>
        <w:t xml:space="preserve">: </w:t>
      </w:r>
      <w:r w:rsidRPr="006058C2">
        <w:rPr>
          <w:rFonts w:ascii="Arial" w:eastAsia="Times New Roman" w:hAnsi="Arial" w:cs="Arial"/>
          <w:b/>
          <w:bCs/>
          <w:color w:val="000000" w:themeColor="text1"/>
          <w:sz w:val="36"/>
          <w:szCs w:val="36"/>
          <w:u w:val="single"/>
          <w:shd w:val="clear" w:color="auto" w:fill="FFFFFF"/>
          <w:rtl/>
        </w:rPr>
        <w:t>تصميم وصناعة النموذج وحساب السماحات المختلفة</w:t>
      </w:r>
      <w:r w:rsidRPr="006058C2">
        <w:rPr>
          <w:rFonts w:ascii="Arial" w:eastAsia="Times New Roman" w:hAnsi="Arial" w:cs="Arial"/>
          <w:b/>
          <w:bCs/>
          <w:color w:val="000000" w:themeColor="text1"/>
          <w:sz w:val="36"/>
          <w:szCs w:val="36"/>
          <w:u w:val="single"/>
          <w:shd w:val="clear" w:color="auto" w:fill="FFFFFF"/>
        </w:rPr>
        <w:t>:</w:t>
      </w:r>
    </w:p>
    <w:p w:rsidR="00A95913" w:rsidRPr="006058C2" w:rsidRDefault="00A95913" w:rsidP="00F53DFB">
      <w:pPr>
        <w:spacing w:after="0" w:line="240" w:lineRule="auto"/>
        <w:rPr>
          <w:rFonts w:ascii="Helvetica" w:eastAsia="Times New Roman" w:hAnsi="Helvetica" w:cs="Helvetica"/>
          <w:b/>
          <w:bCs/>
          <w:color w:val="000000" w:themeColor="text1"/>
          <w:sz w:val="24"/>
          <w:szCs w:val="24"/>
          <w:shd w:val="clear" w:color="auto" w:fill="FFFFFF"/>
        </w:rPr>
      </w:pPr>
      <w:r w:rsidRPr="006058C2">
        <w:rPr>
          <w:rFonts w:ascii="Helvetica" w:eastAsia="Times New Roman" w:hAnsi="Helvetica" w:cs="Helvetica"/>
          <w:b/>
          <w:bCs/>
          <w:color w:val="000000" w:themeColor="text1"/>
          <w:sz w:val="24"/>
          <w:szCs w:val="24"/>
          <w:shd w:val="clear" w:color="auto" w:fill="FFFFFF"/>
        </w:rPr>
        <w:br/>
      </w:r>
      <w:r w:rsidRPr="006058C2">
        <w:rPr>
          <w:rFonts w:ascii="Arial" w:eastAsia="Times New Roman" w:hAnsi="Arial" w:cs="Arial"/>
          <w:b/>
          <w:bCs/>
          <w:color w:val="000000" w:themeColor="text1"/>
          <w:sz w:val="27"/>
          <w:szCs w:val="27"/>
          <w:shd w:val="clear" w:color="auto" w:fill="FFFFFF"/>
          <w:rtl/>
        </w:rPr>
        <w:t>ولتجهيز القالب الرملي يحتاج الأمر إلى نموذج يحاكي شكله الخارجي شكل الجزء المراد إنتاجه للسباكة ا</w:t>
      </w:r>
      <w:r w:rsidR="004D65D7" w:rsidRPr="006058C2">
        <w:rPr>
          <w:rFonts w:ascii="Arial" w:eastAsia="Times New Roman" w:hAnsi="Arial" w:cs="Arial"/>
          <w:b/>
          <w:bCs/>
          <w:color w:val="000000" w:themeColor="text1"/>
          <w:sz w:val="27"/>
          <w:szCs w:val="27"/>
          <w:shd w:val="clear" w:color="auto" w:fill="FFFFFF"/>
          <w:rtl/>
        </w:rPr>
        <w:t>لرملية, وهذا النموذج يصنع عاد</w:t>
      </w:r>
      <w:r w:rsidR="004D65D7" w:rsidRPr="006058C2">
        <w:rPr>
          <w:rFonts w:ascii="Arial" w:eastAsia="Times New Roman" w:hAnsi="Arial" w:cs="Arial" w:hint="cs"/>
          <w:b/>
          <w:bCs/>
          <w:color w:val="000000" w:themeColor="text1"/>
          <w:sz w:val="27"/>
          <w:szCs w:val="27"/>
          <w:shd w:val="clear" w:color="auto" w:fill="FFFFFF"/>
          <w:rtl/>
        </w:rPr>
        <w:t>ة</w:t>
      </w:r>
      <w:r w:rsidRPr="006058C2">
        <w:rPr>
          <w:rFonts w:ascii="Arial" w:eastAsia="Times New Roman" w:hAnsi="Arial" w:cs="Arial"/>
          <w:b/>
          <w:bCs/>
          <w:color w:val="000000" w:themeColor="text1"/>
          <w:sz w:val="27"/>
          <w:szCs w:val="27"/>
          <w:shd w:val="clear" w:color="auto" w:fill="FFFFFF"/>
          <w:rtl/>
        </w:rPr>
        <w:t xml:space="preserve"> من الخشب (إذا كان العدد المطلوب إنتاجه أقل من 100 وحدة), أو من المعدن مثل الألمنيوم والحديد وحديد الزهر</w:t>
      </w:r>
    </w:p>
    <w:p w:rsidR="00A95913" w:rsidRPr="006058C2" w:rsidRDefault="00A95913" w:rsidP="004D65D7">
      <w:pPr>
        <w:spacing w:after="0" w:line="240" w:lineRule="auto"/>
        <w:rPr>
          <w:rFonts w:ascii="Helvetica" w:eastAsia="Times New Roman" w:hAnsi="Helvetica" w:cs="Helvetica"/>
          <w:b/>
          <w:bCs/>
          <w:color w:val="000000" w:themeColor="text1"/>
          <w:sz w:val="24"/>
          <w:szCs w:val="24"/>
          <w:shd w:val="clear" w:color="auto" w:fill="FFFFFF"/>
        </w:rPr>
      </w:pP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tl/>
        </w:rPr>
        <w:t>إذا كان العدد المطلوب إنتاجه أكثر من 100 وحدة</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ويختلف النموذج عن المسبوك المنجز بما يلي</w:t>
      </w:r>
      <w:r w:rsidR="004D65D7" w:rsidRPr="006058C2">
        <w:rPr>
          <w:rFonts w:ascii="Arial" w:eastAsia="Times New Roman" w:hAnsi="Arial" w:cs="Arial"/>
          <w:b/>
          <w:bCs/>
          <w:color w:val="000000" w:themeColor="text1"/>
          <w:sz w:val="27"/>
          <w:szCs w:val="27"/>
          <w:shd w:val="clear" w:color="auto" w:fill="FFFFFF"/>
        </w:rPr>
        <w:t>:</w:t>
      </w:r>
      <w:r w:rsidR="004D65D7" w:rsidRPr="006058C2">
        <w:rPr>
          <w:rFonts w:ascii="Arial" w:eastAsia="Times New Roman" w:hAnsi="Arial" w:cs="Arial"/>
          <w:b/>
          <w:bCs/>
          <w:color w:val="000000" w:themeColor="text1"/>
          <w:sz w:val="27"/>
          <w:szCs w:val="27"/>
          <w:shd w:val="clear" w:color="auto" w:fill="FFFFFF"/>
        </w:rPr>
        <w:br/>
      </w:r>
      <w:r w:rsidR="004D65D7" w:rsidRPr="006058C2">
        <w:rPr>
          <w:rFonts w:ascii="Arial" w:eastAsia="Times New Roman" w:hAnsi="Arial" w:cs="Arial"/>
          <w:b/>
          <w:bCs/>
          <w:color w:val="000000" w:themeColor="text1"/>
          <w:sz w:val="27"/>
          <w:szCs w:val="27"/>
          <w:shd w:val="clear" w:color="auto" w:fill="FFFFFF"/>
        </w:rPr>
        <w:br/>
      </w:r>
      <w:r w:rsidR="004D65D7" w:rsidRPr="006058C2">
        <w:rPr>
          <w:rFonts w:ascii="Arial" w:eastAsia="Times New Roman" w:hAnsi="Arial" w:cs="Arial" w:hint="cs"/>
          <w:b/>
          <w:bCs/>
          <w:color w:val="000000" w:themeColor="text1"/>
          <w:sz w:val="27"/>
          <w:szCs w:val="27"/>
          <w:shd w:val="clear" w:color="auto" w:fill="FFFFFF"/>
          <w:rtl/>
        </w:rPr>
        <w:t xml:space="preserve">1- </w:t>
      </w:r>
      <w:r w:rsidRPr="006058C2">
        <w:rPr>
          <w:rFonts w:ascii="Arial" w:eastAsia="Times New Roman" w:hAnsi="Arial" w:cs="Arial"/>
          <w:b/>
          <w:bCs/>
          <w:color w:val="000000" w:themeColor="text1"/>
          <w:sz w:val="27"/>
          <w:szCs w:val="27"/>
          <w:shd w:val="clear" w:color="auto" w:fill="FFFFFF"/>
          <w:rtl/>
        </w:rPr>
        <w:t>يكون حجم النموذج</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أكبر</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 xml:space="preserve">من حجم المسبوك بمقدار معين وتسمى هذه الزيادة </w:t>
      </w:r>
      <w:r w:rsidR="004D65D7" w:rsidRPr="006058C2">
        <w:rPr>
          <w:rFonts w:ascii="Arial" w:eastAsia="Times New Roman" w:hAnsi="Arial" w:cs="Arial" w:hint="cs"/>
          <w:b/>
          <w:bCs/>
          <w:color w:val="000000" w:themeColor="text1"/>
          <w:sz w:val="27"/>
          <w:szCs w:val="27"/>
          <w:shd w:val="clear" w:color="auto" w:fill="FFFFFF"/>
          <w:rtl/>
        </w:rPr>
        <w:t>(</w:t>
      </w:r>
      <w:r w:rsidRPr="006058C2">
        <w:rPr>
          <w:rFonts w:ascii="Arial" w:eastAsia="Times New Roman" w:hAnsi="Arial" w:cs="Arial"/>
          <w:b/>
          <w:bCs/>
          <w:color w:val="000000" w:themeColor="text1"/>
          <w:sz w:val="27"/>
          <w:szCs w:val="27"/>
          <w:shd w:val="clear" w:color="auto" w:fill="FFFFFF"/>
          <w:rtl/>
        </w:rPr>
        <w:t>سماحة الإنكماش</w:t>
      </w:r>
      <w:r w:rsidR="004D65D7"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4D65D7" w:rsidRPr="006058C2">
        <w:rPr>
          <w:rFonts w:ascii="Arial" w:eastAsia="Times New Roman" w:hAnsi="Arial" w:cs="Arial" w:hint="cs"/>
          <w:b/>
          <w:bCs/>
          <w:color w:val="000000" w:themeColor="text1"/>
          <w:sz w:val="27"/>
          <w:szCs w:val="27"/>
          <w:shd w:val="clear" w:color="auto" w:fill="FFFFFF"/>
          <w:rtl/>
        </w:rPr>
        <w:t xml:space="preserve">2- </w:t>
      </w:r>
      <w:r w:rsidRPr="006058C2">
        <w:rPr>
          <w:rFonts w:ascii="Arial" w:eastAsia="Times New Roman" w:hAnsi="Arial" w:cs="Arial"/>
          <w:b/>
          <w:bCs/>
          <w:color w:val="000000" w:themeColor="text1"/>
          <w:sz w:val="27"/>
          <w:szCs w:val="27"/>
          <w:shd w:val="clear" w:color="auto" w:fill="FFFFFF"/>
          <w:rtl/>
        </w:rPr>
        <w:t>تضاف لحجم النموذج أيضاً سماحة تسمى بـ(سماحة التشغيل) إذا كان سيتبع عملية السباكة عمليات تشغيل اُخرى</w:t>
      </w:r>
      <w:r w:rsidR="004D65D7" w:rsidRPr="006058C2">
        <w:rPr>
          <w:rFonts w:ascii="Arial" w:eastAsia="Times New Roman" w:hAnsi="Arial" w:cs="Arial" w:hint="cs"/>
          <w:b/>
          <w:bCs/>
          <w:color w:val="000000" w:themeColor="text1"/>
          <w:sz w:val="27"/>
          <w:szCs w:val="27"/>
          <w:shd w:val="clear" w:color="auto" w:fill="FFFFFF"/>
          <w:rtl/>
        </w:rPr>
        <w:t xml:space="preserve"> .</w:t>
      </w:r>
    </w:p>
    <w:p w:rsidR="004D65D7" w:rsidRPr="006058C2" w:rsidRDefault="00A95913" w:rsidP="004D65D7">
      <w:pPr>
        <w:spacing w:after="0" w:line="240" w:lineRule="auto"/>
        <w:rPr>
          <w:rFonts w:ascii="Arial" w:eastAsia="Times New Roman" w:hAnsi="Arial" w:cs="Arial"/>
          <w:b/>
          <w:bCs/>
          <w:color w:val="000000" w:themeColor="text1"/>
          <w:sz w:val="27"/>
          <w:szCs w:val="27"/>
          <w:shd w:val="clear" w:color="auto" w:fill="FFFFFF"/>
          <w:rtl/>
        </w:rPr>
      </w:pPr>
      <w:r w:rsidRPr="006058C2">
        <w:rPr>
          <w:rFonts w:ascii="Helvetica" w:eastAsia="Times New Roman" w:hAnsi="Helvetica" w:cs="Helvetica"/>
          <w:b/>
          <w:bCs/>
          <w:color w:val="000000" w:themeColor="text1"/>
          <w:sz w:val="24"/>
          <w:szCs w:val="24"/>
          <w:shd w:val="clear" w:color="auto" w:fill="FFFFFF"/>
        </w:rPr>
        <w:br/>
      </w:r>
      <w:r w:rsidR="004D65D7" w:rsidRPr="006058C2">
        <w:rPr>
          <w:rFonts w:ascii="Arial" w:eastAsia="Times New Roman" w:hAnsi="Arial" w:cs="Arial" w:hint="cs"/>
          <w:b/>
          <w:bCs/>
          <w:color w:val="000000" w:themeColor="text1"/>
          <w:sz w:val="27"/>
          <w:szCs w:val="27"/>
          <w:shd w:val="clear" w:color="auto" w:fill="FFFFFF"/>
          <w:rtl/>
        </w:rPr>
        <w:t xml:space="preserve">3- </w:t>
      </w:r>
      <w:r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tl/>
        </w:rPr>
        <w:t>يجب عمل</w:t>
      </w:r>
      <w:r w:rsidR="004D65D7" w:rsidRPr="006058C2">
        <w:rPr>
          <w:rFonts w:ascii="Arial" w:eastAsia="Times New Roman" w:hAnsi="Arial" w:cs="Arial"/>
          <w:b/>
          <w:bCs/>
          <w:color w:val="000000" w:themeColor="text1"/>
          <w:sz w:val="27"/>
          <w:szCs w:val="27"/>
          <w:shd w:val="clear" w:color="auto" w:fill="FFFFFF"/>
          <w:rtl/>
        </w:rPr>
        <w:t xml:space="preserve"> سلبة إلى جوانب النموذج تسمى بـ</w:t>
      </w:r>
      <w:r w:rsidR="004D65D7" w:rsidRPr="006058C2">
        <w:rPr>
          <w:rFonts w:ascii="Arial" w:eastAsia="Times New Roman" w:hAnsi="Arial" w:cs="Arial" w:hint="cs"/>
          <w:b/>
          <w:bCs/>
          <w:color w:val="000000" w:themeColor="text1"/>
          <w:sz w:val="27"/>
          <w:szCs w:val="27"/>
          <w:shd w:val="clear" w:color="auto" w:fill="FFFFFF"/>
          <w:rtl/>
        </w:rPr>
        <w:t>(</w:t>
      </w:r>
      <w:r w:rsidRPr="006058C2">
        <w:rPr>
          <w:rFonts w:ascii="Arial" w:eastAsia="Times New Roman" w:hAnsi="Arial" w:cs="Arial"/>
          <w:b/>
          <w:bCs/>
          <w:color w:val="000000" w:themeColor="text1"/>
          <w:sz w:val="27"/>
          <w:szCs w:val="27"/>
          <w:shd w:val="clear" w:color="auto" w:fill="FFFFFF"/>
          <w:rtl/>
        </w:rPr>
        <w:t xml:space="preserve"> سماح السحب أو</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السل</w:t>
      </w:r>
      <w:r w:rsidR="004D65D7" w:rsidRPr="006058C2">
        <w:rPr>
          <w:rFonts w:ascii="Arial" w:eastAsia="Times New Roman" w:hAnsi="Arial" w:cs="Arial" w:hint="cs"/>
          <w:b/>
          <w:bCs/>
          <w:color w:val="000000" w:themeColor="text1"/>
          <w:sz w:val="27"/>
          <w:szCs w:val="27"/>
          <w:shd w:val="clear" w:color="auto" w:fill="FFFFFF"/>
          <w:rtl/>
        </w:rPr>
        <w:t xml:space="preserve">بة </w:t>
      </w:r>
      <w:r w:rsidR="004D65D7" w:rsidRPr="006058C2">
        <w:rPr>
          <w:rFonts w:ascii="Arial" w:eastAsia="Times New Roman" w:hAnsi="Arial" w:cs="Arial" w:hint="cs"/>
          <w:b/>
          <w:bCs/>
          <w:color w:val="000000" w:themeColor="text1"/>
          <w:sz w:val="27"/>
          <w:rtl/>
        </w:rPr>
        <w:t>)</w:t>
      </w:r>
      <w:r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tl/>
        </w:rPr>
        <w:t>ويتوقف مقدار هذه</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السلبية</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على شكل النموذج وطريقة عمل القالب.</w:t>
      </w:r>
      <w:r w:rsidR="00421321"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4D65D7" w:rsidRPr="006058C2">
        <w:rPr>
          <w:rFonts w:ascii="Arial" w:eastAsia="Times New Roman" w:hAnsi="Arial" w:cs="Arial" w:hint="cs"/>
          <w:b/>
          <w:bCs/>
          <w:color w:val="000000" w:themeColor="text1"/>
          <w:sz w:val="27"/>
          <w:szCs w:val="27"/>
          <w:shd w:val="clear" w:color="auto" w:fill="FFFFFF"/>
          <w:rtl/>
        </w:rPr>
        <w:t xml:space="preserve">4- </w:t>
      </w:r>
      <w:r w:rsidRPr="006058C2">
        <w:rPr>
          <w:rFonts w:ascii="Arial" w:eastAsia="Times New Roman" w:hAnsi="Arial" w:cs="Arial"/>
          <w:b/>
          <w:bCs/>
          <w:color w:val="000000" w:themeColor="text1"/>
          <w:sz w:val="27"/>
          <w:szCs w:val="27"/>
          <w:shd w:val="clear" w:color="auto" w:fill="FFFFFF"/>
          <w:rtl/>
        </w:rPr>
        <w:t>ت</w:t>
      </w:r>
      <w:r w:rsidR="004D65D7" w:rsidRPr="006058C2">
        <w:rPr>
          <w:rFonts w:ascii="Arial" w:eastAsia="Times New Roman" w:hAnsi="Arial" w:cs="Arial" w:hint="cs"/>
          <w:b/>
          <w:bCs/>
          <w:color w:val="000000" w:themeColor="text1"/>
          <w:sz w:val="27"/>
          <w:szCs w:val="27"/>
          <w:shd w:val="clear" w:color="auto" w:fill="FFFFFF"/>
          <w:rtl/>
        </w:rPr>
        <w:t>ض</w:t>
      </w:r>
      <w:r w:rsidRPr="006058C2">
        <w:rPr>
          <w:rFonts w:ascii="Arial" w:eastAsia="Times New Roman" w:hAnsi="Arial" w:cs="Arial"/>
          <w:b/>
          <w:bCs/>
          <w:color w:val="000000" w:themeColor="text1"/>
          <w:sz w:val="27"/>
          <w:szCs w:val="27"/>
          <w:shd w:val="clear" w:color="auto" w:fill="FFFFFF"/>
          <w:rtl/>
        </w:rPr>
        <w:t>اف بروزات أو نتؤات إلى النموذج والغرض منها تشكيل تجاويف أو فراغات معينة تستخدم لتثبيت القل</w:t>
      </w:r>
      <w:r w:rsidR="004D65D7" w:rsidRPr="006058C2">
        <w:rPr>
          <w:rFonts w:ascii="Arial" w:eastAsia="Times New Roman" w:hAnsi="Arial" w:cs="Arial"/>
          <w:b/>
          <w:bCs/>
          <w:color w:val="000000" w:themeColor="text1"/>
          <w:sz w:val="27"/>
          <w:szCs w:val="27"/>
          <w:shd w:val="clear" w:color="auto" w:fill="FFFFFF"/>
          <w:rtl/>
        </w:rPr>
        <w:t>وب داخل الفراغ في القالب الرملي</w:t>
      </w:r>
      <w:r w:rsidR="004D65D7" w:rsidRPr="006058C2">
        <w:rPr>
          <w:rFonts w:ascii="Arial" w:eastAsia="Times New Roman" w:hAnsi="Arial" w:cs="Arial" w:hint="cs"/>
          <w:b/>
          <w:bCs/>
          <w:color w:val="000000" w:themeColor="text1"/>
          <w:sz w:val="27"/>
          <w:szCs w:val="27"/>
          <w:shd w:val="clear" w:color="auto" w:fill="FFFFFF"/>
          <w:rtl/>
        </w:rPr>
        <w:t>.</w:t>
      </w:r>
    </w:p>
    <w:p w:rsidR="00A95913" w:rsidRPr="006058C2" w:rsidRDefault="004D65D7" w:rsidP="00D92AAD">
      <w:pPr>
        <w:spacing w:after="0" w:line="240" w:lineRule="auto"/>
        <w:rPr>
          <w:rFonts w:ascii="Arial" w:eastAsia="Times New Roman" w:hAnsi="Arial" w:cs="Arial"/>
          <w:b/>
          <w:bCs/>
          <w:color w:val="000000" w:themeColor="text1"/>
          <w:sz w:val="27"/>
          <w:szCs w:val="27"/>
          <w:shd w:val="clear" w:color="auto" w:fill="FFFFFF"/>
        </w:rPr>
      </w:pP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hint="cs"/>
          <w:b/>
          <w:bCs/>
          <w:color w:val="000000" w:themeColor="text1"/>
          <w:sz w:val="27"/>
          <w:szCs w:val="27"/>
          <w:shd w:val="clear" w:color="auto" w:fill="FFFFFF"/>
          <w:rtl/>
        </w:rPr>
        <w:t>5-</w:t>
      </w:r>
      <w:r w:rsidR="00A95913" w:rsidRPr="006058C2">
        <w:rPr>
          <w:rFonts w:ascii="Arial" w:eastAsia="Times New Roman" w:hAnsi="Arial" w:cs="Arial"/>
          <w:b/>
          <w:bCs/>
          <w:color w:val="000000" w:themeColor="text1"/>
          <w:sz w:val="27"/>
          <w:szCs w:val="27"/>
          <w:shd w:val="clear" w:color="auto" w:fill="FFFFFF"/>
        </w:rPr>
        <w:t xml:space="preserve"> </w:t>
      </w:r>
      <w:r w:rsidR="00A95913" w:rsidRPr="006058C2">
        <w:rPr>
          <w:rFonts w:ascii="Arial" w:eastAsia="Times New Roman" w:hAnsi="Arial" w:cs="Arial"/>
          <w:b/>
          <w:bCs/>
          <w:color w:val="000000" w:themeColor="text1"/>
          <w:sz w:val="27"/>
          <w:szCs w:val="27"/>
          <w:shd w:val="clear" w:color="auto" w:fill="FFFFFF"/>
          <w:rtl/>
        </w:rPr>
        <w:t>يجب مراعات تجنب إنتاج نماذج بأركان حادة, لأن ذلك يؤدي إلى إنهيار الرمل عند رفع النموذج</w:t>
      </w:r>
      <w:r w:rsidR="00A95913" w:rsidRPr="006058C2">
        <w:rPr>
          <w:rFonts w:ascii="Arial" w:eastAsia="Times New Roman" w:hAnsi="Arial" w:cs="Arial"/>
          <w:b/>
          <w:bCs/>
          <w:color w:val="000000" w:themeColor="text1"/>
          <w:sz w:val="27"/>
          <w:szCs w:val="27"/>
          <w:shd w:val="clear" w:color="auto" w:fill="FFFFFF"/>
        </w:rPr>
        <w:t>.</w:t>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36"/>
          <w:szCs w:val="36"/>
          <w:u w:val="single"/>
          <w:shd w:val="clear" w:color="auto" w:fill="FFFFFF"/>
          <w:rtl/>
        </w:rPr>
        <w:t>ثانياً</w:t>
      </w:r>
      <w:r w:rsidR="00A95913" w:rsidRPr="006058C2">
        <w:rPr>
          <w:rFonts w:ascii="Arial" w:eastAsia="Times New Roman" w:hAnsi="Arial" w:cs="Arial"/>
          <w:b/>
          <w:bCs/>
          <w:color w:val="000000" w:themeColor="text1"/>
          <w:sz w:val="36"/>
          <w:szCs w:val="36"/>
          <w:u w:val="single"/>
          <w:shd w:val="clear" w:color="auto" w:fill="FFFFFF"/>
        </w:rPr>
        <w:t xml:space="preserve">: </w:t>
      </w:r>
      <w:r w:rsidR="00A95913" w:rsidRPr="006058C2">
        <w:rPr>
          <w:rFonts w:ascii="Arial" w:eastAsia="Times New Roman" w:hAnsi="Arial" w:cs="Arial"/>
          <w:b/>
          <w:bCs/>
          <w:color w:val="000000" w:themeColor="text1"/>
          <w:sz w:val="36"/>
          <w:szCs w:val="36"/>
          <w:u w:val="single"/>
          <w:shd w:val="clear" w:color="auto" w:fill="FFFFFF"/>
          <w:rtl/>
        </w:rPr>
        <w:t>إعداد وتشكيل القالب</w:t>
      </w:r>
      <w:r w:rsidR="00A95913" w:rsidRPr="006058C2">
        <w:rPr>
          <w:rFonts w:ascii="Arial" w:eastAsia="Times New Roman" w:hAnsi="Arial" w:cs="Arial"/>
          <w:b/>
          <w:bCs/>
          <w:color w:val="000000" w:themeColor="text1"/>
          <w:sz w:val="36"/>
          <w:szCs w:val="36"/>
          <w:u w:val="single"/>
          <w:shd w:val="clear" w:color="auto" w:fill="FFFFFF"/>
        </w:rPr>
        <w:t>:</w:t>
      </w:r>
      <w:r w:rsidR="00A95913" w:rsidRPr="006058C2">
        <w:rPr>
          <w:rFonts w:ascii="Arial" w:eastAsia="Times New Roman" w:hAnsi="Arial" w:cs="Arial"/>
          <w:b/>
          <w:bCs/>
          <w:color w:val="000000" w:themeColor="text1"/>
          <w:sz w:val="36"/>
          <w:szCs w:val="36"/>
          <w:u w:val="single"/>
          <w:shd w:val="clear" w:color="auto" w:fill="FFFFFF"/>
        </w:rPr>
        <w:br/>
      </w:r>
      <w:r w:rsidR="00A95913" w:rsidRPr="006058C2">
        <w:rPr>
          <w:rFonts w:ascii="Arial" w:eastAsia="Times New Roman" w:hAnsi="Arial" w:cs="Arial"/>
          <w:b/>
          <w:bCs/>
          <w:color w:val="000000" w:themeColor="text1"/>
          <w:sz w:val="36"/>
          <w:szCs w:val="36"/>
          <w:u w:val="single"/>
          <w:shd w:val="clear" w:color="auto" w:fill="FFFFFF"/>
        </w:rPr>
        <w:br/>
      </w:r>
      <w:r w:rsidR="00A95913" w:rsidRPr="006058C2">
        <w:rPr>
          <w:rFonts w:ascii="Arial" w:eastAsia="Times New Roman" w:hAnsi="Arial" w:cs="Arial"/>
          <w:b/>
          <w:bCs/>
          <w:color w:val="000000" w:themeColor="text1"/>
          <w:sz w:val="27"/>
          <w:szCs w:val="27"/>
          <w:shd w:val="clear" w:color="auto" w:fill="FFFFFF"/>
          <w:rtl/>
        </w:rPr>
        <w:t>وتشمل إختيار الرمل أو مزيج الرمل وإعدادها لصناعة القالب الرملي وذلك بعد عمل الإختبارات اللازمة لمعرفة صلاحيتها, ومن أنواع رمل السباكة حسب الإستخدام</w:t>
      </w:r>
      <w:r w:rsidR="00A95913" w:rsidRPr="006058C2">
        <w:rPr>
          <w:rFonts w:ascii="Arial" w:eastAsia="Times New Roman" w:hAnsi="Arial" w:cs="Arial"/>
          <w:b/>
          <w:bCs/>
          <w:color w:val="000000" w:themeColor="text1"/>
          <w:sz w:val="27"/>
          <w:szCs w:val="27"/>
          <w:shd w:val="clear" w:color="auto" w:fill="FFFFFF"/>
        </w:rPr>
        <w:t>:</w:t>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u w:val="single"/>
          <w:shd w:val="clear" w:color="auto" w:fill="FFFFFF"/>
        </w:rPr>
        <w:t>- 1</w:t>
      </w:r>
      <w:r w:rsidR="00A95913" w:rsidRPr="006058C2">
        <w:rPr>
          <w:rFonts w:ascii="Arial" w:eastAsia="Times New Roman" w:hAnsi="Arial" w:cs="Arial"/>
          <w:b/>
          <w:bCs/>
          <w:color w:val="000000" w:themeColor="text1"/>
          <w:sz w:val="27"/>
          <w:szCs w:val="27"/>
          <w:u w:val="single"/>
          <w:shd w:val="clear" w:color="auto" w:fill="FFFFFF"/>
        </w:rPr>
        <w:t xml:space="preserve"> </w:t>
      </w:r>
      <w:r w:rsidRPr="006058C2">
        <w:rPr>
          <w:rFonts w:ascii="Arial" w:eastAsia="Times New Roman" w:hAnsi="Arial" w:cs="Arial" w:hint="cs"/>
          <w:b/>
          <w:bCs/>
          <w:color w:val="000000" w:themeColor="text1"/>
          <w:sz w:val="27"/>
          <w:szCs w:val="27"/>
          <w:u w:val="single"/>
          <w:shd w:val="clear" w:color="auto" w:fill="FFFFFF"/>
          <w:rtl/>
        </w:rPr>
        <w:t xml:space="preserve"> </w:t>
      </w:r>
      <w:r w:rsidR="00A95913" w:rsidRPr="006058C2">
        <w:rPr>
          <w:rFonts w:ascii="Arial" w:eastAsia="Times New Roman" w:hAnsi="Arial" w:cs="Arial"/>
          <w:b/>
          <w:bCs/>
          <w:color w:val="000000" w:themeColor="text1"/>
          <w:sz w:val="27"/>
          <w:szCs w:val="27"/>
          <w:u w:val="single"/>
          <w:shd w:val="clear" w:color="auto" w:fill="FFFFFF"/>
          <w:rtl/>
        </w:rPr>
        <w:t>رمل السليكا</w:t>
      </w:r>
      <w:r w:rsidR="00A95913" w:rsidRPr="006058C2">
        <w:rPr>
          <w:rFonts w:ascii="Arial" w:eastAsia="Times New Roman" w:hAnsi="Arial" w:cs="Arial"/>
          <w:b/>
          <w:bCs/>
          <w:color w:val="000000" w:themeColor="text1"/>
          <w:sz w:val="27"/>
          <w:szCs w:val="27"/>
          <w:shd w:val="clear" w:color="auto" w:fill="FFFFFF"/>
          <w:rtl/>
        </w:rPr>
        <w:t>: وهو عبارة عن رمل طبيعي يحوي على كمية قليلة من الطين الذي يربط حبيبات الرمل مع بعضها وهذا النوع من الرمل يقاومدرجات</w:t>
      </w:r>
      <w:r w:rsidR="00A95913" w:rsidRPr="006058C2">
        <w:rPr>
          <w:rFonts w:ascii="Arial" w:eastAsia="Times New Roman" w:hAnsi="Arial" w:cs="Arial"/>
          <w:b/>
          <w:bCs/>
          <w:color w:val="000000" w:themeColor="text1"/>
          <w:sz w:val="27"/>
        </w:rPr>
        <w:t> </w:t>
      </w:r>
      <w:r w:rsidR="00A95913" w:rsidRPr="006058C2">
        <w:rPr>
          <w:rFonts w:ascii="Arial" w:eastAsia="Times New Roman" w:hAnsi="Arial" w:cs="Arial"/>
          <w:b/>
          <w:bCs/>
          <w:color w:val="000000" w:themeColor="text1"/>
          <w:sz w:val="27"/>
          <w:szCs w:val="27"/>
          <w:shd w:val="clear" w:color="auto" w:fill="FFFFFF"/>
          <w:rtl/>
        </w:rPr>
        <w:t xml:space="preserve">الحرارة العالية ويتوفر بحجوم </w:t>
      </w:r>
      <w:r w:rsidR="00A95913" w:rsidRPr="006058C2">
        <w:rPr>
          <w:rFonts w:ascii="Arial" w:eastAsia="Times New Roman" w:hAnsi="Arial" w:cs="Arial"/>
          <w:b/>
          <w:bCs/>
          <w:color w:val="000000" w:themeColor="text1"/>
          <w:sz w:val="27"/>
          <w:szCs w:val="27"/>
          <w:shd w:val="clear" w:color="auto" w:fill="FFFFFF"/>
          <w:rtl/>
        </w:rPr>
        <w:lastRenderedPageBreak/>
        <w:t>حبيبات مختلفة وتكاليفه منخفضة نسبياً</w:t>
      </w:r>
      <w:r w:rsidR="00A95913" w:rsidRPr="006058C2">
        <w:rPr>
          <w:rFonts w:ascii="Arial" w:eastAsia="Times New Roman" w:hAnsi="Arial" w:cs="Arial"/>
          <w:b/>
          <w:bCs/>
          <w:color w:val="000000" w:themeColor="text1"/>
          <w:sz w:val="27"/>
          <w:szCs w:val="27"/>
          <w:shd w:val="clear" w:color="auto" w:fill="FFFFFF"/>
        </w:rPr>
        <w:t>.</w:t>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u w:val="single"/>
          <w:shd w:val="clear" w:color="auto" w:fill="FFFFFF"/>
        </w:rPr>
        <w:t>- 2</w:t>
      </w:r>
      <w:r w:rsidR="00D92AAD" w:rsidRPr="006058C2">
        <w:rPr>
          <w:rFonts w:ascii="Arial" w:eastAsia="Times New Roman" w:hAnsi="Arial" w:cs="Arial" w:hint="cs"/>
          <w:b/>
          <w:bCs/>
          <w:color w:val="000000" w:themeColor="text1"/>
          <w:sz w:val="27"/>
          <w:szCs w:val="27"/>
          <w:shd w:val="clear" w:color="auto" w:fill="FFFFFF"/>
          <w:rtl/>
        </w:rPr>
        <w:t xml:space="preserve"> </w:t>
      </w:r>
      <w:r w:rsidR="00A95913" w:rsidRPr="006058C2">
        <w:rPr>
          <w:rFonts w:ascii="Arial" w:eastAsia="Times New Roman" w:hAnsi="Arial" w:cs="Arial"/>
          <w:b/>
          <w:bCs/>
          <w:color w:val="000000" w:themeColor="text1"/>
          <w:sz w:val="27"/>
          <w:szCs w:val="27"/>
          <w:shd w:val="clear" w:color="auto" w:fill="FFFFFF"/>
          <w:rtl/>
        </w:rPr>
        <w:t>الرمل الصناعي: ويتكون من رمل السليكا مضافة إليه</w:t>
      </w:r>
      <w:r w:rsidR="00A95913" w:rsidRPr="006058C2">
        <w:rPr>
          <w:rFonts w:ascii="Arial" w:eastAsia="Times New Roman" w:hAnsi="Arial" w:cs="Arial"/>
          <w:b/>
          <w:bCs/>
          <w:color w:val="000000" w:themeColor="text1"/>
          <w:sz w:val="27"/>
        </w:rPr>
        <w:t> </w:t>
      </w:r>
      <w:r w:rsidR="00A95913" w:rsidRPr="006058C2">
        <w:rPr>
          <w:rFonts w:ascii="Arial" w:eastAsia="Times New Roman" w:hAnsi="Arial" w:cs="Arial"/>
          <w:b/>
          <w:bCs/>
          <w:color w:val="000000" w:themeColor="text1"/>
          <w:sz w:val="27"/>
          <w:szCs w:val="27"/>
          <w:shd w:val="clear" w:color="auto" w:fill="FFFFFF"/>
          <w:rtl/>
        </w:rPr>
        <w:t>مادة</w:t>
      </w:r>
      <w:r w:rsidR="00A95913" w:rsidRPr="006058C2">
        <w:rPr>
          <w:rFonts w:ascii="Arial" w:eastAsia="Times New Roman" w:hAnsi="Arial" w:cs="Arial"/>
          <w:b/>
          <w:bCs/>
          <w:color w:val="000000" w:themeColor="text1"/>
          <w:sz w:val="27"/>
        </w:rPr>
        <w:t> </w:t>
      </w:r>
      <w:r w:rsidR="00A95913" w:rsidRPr="006058C2">
        <w:rPr>
          <w:rFonts w:ascii="Arial" w:eastAsia="Times New Roman" w:hAnsi="Arial" w:cs="Arial"/>
          <w:b/>
          <w:bCs/>
          <w:color w:val="000000" w:themeColor="text1"/>
          <w:sz w:val="27"/>
          <w:szCs w:val="27"/>
          <w:shd w:val="clear" w:color="auto" w:fill="FFFFFF"/>
          <w:rtl/>
        </w:rPr>
        <w:t>رابطة بمقدار حوالي 4%, ومن عيوب هذا النوع من الرمل أنه يسبب المسامية الغازية في المسبوكات</w:t>
      </w:r>
      <w:r w:rsidR="00A95913" w:rsidRPr="006058C2">
        <w:rPr>
          <w:rFonts w:ascii="Arial" w:eastAsia="Times New Roman" w:hAnsi="Arial" w:cs="Arial"/>
          <w:b/>
          <w:bCs/>
          <w:color w:val="000000" w:themeColor="text1"/>
          <w:sz w:val="27"/>
          <w:szCs w:val="27"/>
          <w:shd w:val="clear" w:color="auto" w:fill="FFFFFF"/>
        </w:rPr>
        <w:t>.</w:t>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shd w:val="clear" w:color="auto" w:fill="FFFFFF"/>
        </w:rPr>
        <w:t xml:space="preserve">- </w:t>
      </w:r>
      <w:r w:rsidR="00A95913" w:rsidRPr="006058C2">
        <w:rPr>
          <w:rFonts w:ascii="Arial" w:eastAsia="Times New Roman" w:hAnsi="Arial" w:cs="Arial"/>
          <w:b/>
          <w:bCs/>
          <w:color w:val="000000" w:themeColor="text1"/>
          <w:sz w:val="27"/>
          <w:szCs w:val="27"/>
          <w:shd w:val="clear" w:color="auto" w:fill="FFFFFF"/>
        </w:rPr>
        <w:t xml:space="preserve">3 </w:t>
      </w:r>
      <w:r w:rsidR="00A95913" w:rsidRPr="006058C2">
        <w:rPr>
          <w:rFonts w:ascii="Arial" w:eastAsia="Times New Roman" w:hAnsi="Arial" w:cs="Arial"/>
          <w:b/>
          <w:bCs/>
          <w:color w:val="000000" w:themeColor="text1"/>
          <w:sz w:val="27"/>
          <w:szCs w:val="27"/>
          <w:shd w:val="clear" w:color="auto" w:fill="FFFFFF"/>
          <w:rtl/>
        </w:rPr>
        <w:t>الرمل الإسمنتي: وهو خليط من الرمل الطبيعي والأسمنت والماء ويمتاز بصلادته ومقاومته العاليتين ويستخدم عادةً لسباكة المسبوكات الثقيلة نوعاً ما</w:t>
      </w:r>
      <w:r w:rsidR="00A95913" w:rsidRPr="006058C2">
        <w:rPr>
          <w:rFonts w:ascii="Arial" w:eastAsia="Times New Roman" w:hAnsi="Arial" w:cs="Arial"/>
          <w:b/>
          <w:bCs/>
          <w:color w:val="000000" w:themeColor="text1"/>
          <w:sz w:val="27"/>
          <w:szCs w:val="27"/>
          <w:shd w:val="clear" w:color="auto" w:fill="FFFFFF"/>
        </w:rPr>
        <w:t>.</w:t>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shd w:val="clear" w:color="auto" w:fill="FFFFFF"/>
          <w:rtl/>
        </w:rPr>
        <w:t>وتعتمد جودة المسبوك إلى حد بعيد على مواصفات الرمل المستخدم, لذلك من الضروري إجراء بعض الإختبارات على الرمل قبل إستخدامه مثل (إختبار الخشونة, إختبار المقاومة, إختبار الصلادة, إختبار النفاذية</w:t>
      </w:r>
      <w:r w:rsidR="00A95913" w:rsidRPr="006058C2">
        <w:rPr>
          <w:rFonts w:ascii="Arial" w:eastAsia="Times New Roman" w:hAnsi="Arial" w:cs="Arial"/>
          <w:b/>
          <w:bCs/>
          <w:color w:val="000000" w:themeColor="text1"/>
          <w:sz w:val="27"/>
          <w:szCs w:val="27"/>
          <w:shd w:val="clear" w:color="auto" w:fill="FFFFFF"/>
        </w:rPr>
        <w:t>,</w:t>
      </w:r>
      <w:r w:rsidR="00A95913" w:rsidRPr="006058C2">
        <w:rPr>
          <w:rFonts w:ascii="Arial" w:eastAsia="Times New Roman" w:hAnsi="Arial" w:cs="Arial"/>
          <w:b/>
          <w:bCs/>
          <w:color w:val="000000" w:themeColor="text1"/>
          <w:sz w:val="27"/>
        </w:rPr>
        <w:t> </w:t>
      </w:r>
      <w:r w:rsidR="00A95913" w:rsidRPr="006058C2">
        <w:rPr>
          <w:rFonts w:ascii="Arial" w:eastAsia="Times New Roman" w:hAnsi="Arial" w:cs="Arial"/>
          <w:b/>
          <w:bCs/>
          <w:color w:val="000000" w:themeColor="text1"/>
          <w:sz w:val="27"/>
          <w:szCs w:val="27"/>
          <w:shd w:val="clear" w:color="auto" w:fill="FFFFFF"/>
          <w:rtl/>
        </w:rPr>
        <w:t>إختبار الرطوبة, إختبار التقلص, إختبار التمدد, إختبار الإنهيار) وغيرها من الإختبارات الضرورية لرمل السباكة</w:t>
      </w:r>
      <w:r w:rsidR="00A95913" w:rsidRPr="006058C2">
        <w:rPr>
          <w:rFonts w:ascii="Arial" w:eastAsia="Times New Roman" w:hAnsi="Arial" w:cs="Arial"/>
          <w:b/>
          <w:bCs/>
          <w:color w:val="000000" w:themeColor="text1"/>
          <w:sz w:val="27"/>
          <w:szCs w:val="27"/>
          <w:shd w:val="clear" w:color="auto" w:fill="FFFFFF"/>
        </w:rPr>
        <w:t>.</w:t>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u w:val="single"/>
          <w:shd w:val="clear" w:color="auto" w:fill="FFFFFF"/>
          <w:rtl/>
        </w:rPr>
        <w:t>أهم العمليات الضرورية لتشكيل القالب الرملي للمسبوكك</w:t>
      </w:r>
      <w:r w:rsidR="00A95913" w:rsidRPr="006058C2">
        <w:rPr>
          <w:rFonts w:ascii="Arial" w:eastAsia="Times New Roman" w:hAnsi="Arial" w:cs="Arial"/>
          <w:b/>
          <w:bCs/>
          <w:color w:val="000000" w:themeColor="text1"/>
          <w:sz w:val="27"/>
          <w:szCs w:val="27"/>
          <w:u w:val="single"/>
          <w:shd w:val="clear" w:color="auto" w:fill="FFFFFF"/>
        </w:rPr>
        <w:t>:</w:t>
      </w:r>
      <w:r w:rsidR="00A95913" w:rsidRPr="006058C2">
        <w:rPr>
          <w:rFonts w:ascii="Arial" w:eastAsia="Times New Roman" w:hAnsi="Arial" w:cs="Arial"/>
          <w:b/>
          <w:bCs/>
          <w:color w:val="000000" w:themeColor="text1"/>
          <w:sz w:val="27"/>
          <w:szCs w:val="27"/>
          <w:shd w:val="clear" w:color="auto" w:fill="FFFFFF"/>
        </w:rPr>
        <w:br/>
      </w:r>
    </w:p>
    <w:p w:rsidR="00A95913" w:rsidRPr="006058C2" w:rsidRDefault="00A95913" w:rsidP="00F53DFB">
      <w:pPr>
        <w:spacing w:after="0" w:line="240" w:lineRule="auto"/>
        <w:rPr>
          <w:rFonts w:ascii="Helvetica" w:eastAsia="Times New Roman" w:hAnsi="Helvetica" w:cs="Helvetica"/>
          <w:b/>
          <w:bCs/>
          <w:color w:val="000000" w:themeColor="text1"/>
          <w:sz w:val="24"/>
          <w:szCs w:val="24"/>
          <w:shd w:val="clear" w:color="auto" w:fill="FFFFFF"/>
        </w:rPr>
      </w:pPr>
    </w:p>
    <w:p w:rsidR="00A95913" w:rsidRPr="006058C2" w:rsidRDefault="00D92AAD" w:rsidP="00D92AAD">
      <w:pPr>
        <w:spacing w:after="0" w:line="240" w:lineRule="auto"/>
        <w:rPr>
          <w:rFonts w:ascii="Helvetica" w:eastAsia="Times New Roman" w:hAnsi="Helvetica" w:cs="Helvetica"/>
          <w:b/>
          <w:bCs/>
          <w:color w:val="000000" w:themeColor="text1"/>
          <w:sz w:val="24"/>
          <w:szCs w:val="24"/>
          <w:shd w:val="clear" w:color="auto" w:fill="FFFFFF"/>
        </w:rPr>
      </w:pPr>
      <w:r w:rsidRPr="006058C2">
        <w:rPr>
          <w:rFonts w:ascii="Arial" w:eastAsia="Times New Roman" w:hAnsi="Arial" w:cs="Arial"/>
          <w:b/>
          <w:bCs/>
          <w:color w:val="000000" w:themeColor="text1"/>
          <w:sz w:val="27"/>
          <w:szCs w:val="27"/>
          <w:shd w:val="clear" w:color="auto" w:fill="FFFFFF"/>
        </w:rPr>
        <w:t>- 1</w:t>
      </w:r>
      <w:r w:rsidR="00A95913"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tl/>
        </w:rPr>
        <w:t>تحضير رمل السباكة (</w:t>
      </w:r>
      <w:r w:rsidRPr="006058C2">
        <w:rPr>
          <w:rFonts w:ascii="Arial" w:eastAsia="Times New Roman" w:hAnsi="Arial" w:cs="Arial" w:hint="cs"/>
          <w:b/>
          <w:bCs/>
          <w:color w:val="000000" w:themeColor="text1"/>
          <w:sz w:val="27"/>
          <w:szCs w:val="27"/>
          <w:shd w:val="clear" w:color="auto" w:fill="FFFFFF"/>
          <w:rtl/>
        </w:rPr>
        <w:t>الخليط) .</w:t>
      </w:r>
      <w:r w:rsidR="00A95913" w:rsidRPr="006058C2">
        <w:rPr>
          <w:rFonts w:ascii="Arial" w:eastAsia="Times New Roman" w:hAnsi="Arial" w:cs="Arial"/>
          <w:b/>
          <w:bCs/>
          <w:color w:val="000000" w:themeColor="text1"/>
          <w:sz w:val="27"/>
          <w:szCs w:val="27"/>
          <w:shd w:val="clear" w:color="auto" w:fill="FFFFFF"/>
        </w:rPr>
        <w:br/>
      </w:r>
      <w:r w:rsidR="00A95913" w:rsidRPr="006058C2">
        <w:rPr>
          <w:rFonts w:ascii="Arial" w:eastAsia="Times New Roman" w:hAnsi="Arial" w:cs="Arial"/>
          <w:b/>
          <w:bCs/>
          <w:color w:val="000000" w:themeColor="text1"/>
          <w:sz w:val="27"/>
          <w:szCs w:val="27"/>
          <w:shd w:val="clear" w:color="auto" w:fill="FFFFFF"/>
        </w:rPr>
        <w:br/>
        <w:t xml:space="preserve">2 </w:t>
      </w:r>
      <w:r w:rsidRPr="006058C2">
        <w:rPr>
          <w:rFonts w:ascii="Arial" w:eastAsia="Times New Roman" w:hAnsi="Arial" w:cs="Arial" w:hint="cs"/>
          <w:b/>
          <w:bCs/>
          <w:color w:val="000000" w:themeColor="text1"/>
          <w:sz w:val="27"/>
          <w:szCs w:val="27"/>
          <w:shd w:val="clear" w:color="auto" w:fill="FFFFFF"/>
          <w:rtl/>
        </w:rPr>
        <w:t xml:space="preserve">- </w:t>
      </w:r>
      <w:r w:rsidR="00A95913" w:rsidRPr="006058C2">
        <w:rPr>
          <w:rFonts w:ascii="Arial" w:eastAsia="Times New Roman" w:hAnsi="Arial" w:cs="Arial"/>
          <w:b/>
          <w:bCs/>
          <w:color w:val="000000" w:themeColor="text1"/>
          <w:sz w:val="27"/>
          <w:szCs w:val="27"/>
          <w:shd w:val="clear" w:color="auto" w:fill="FFFFFF"/>
          <w:rtl/>
        </w:rPr>
        <w:t>إعداد النموذج الخشبي أو المعدني ثم يقسم إلى نصفين متناظرين ويكونان مصمتان تماماً ولا يحتويان على تجاويف حتى الموجودة في الشكل الإسطواني, ولسهولة تثبيت النصفين يحفر في أحد الأسطح لأحد النصفين ثقوب وفي الوجه الآخر أقلام وبروزات تستقر في هذه الثقوب</w:t>
      </w:r>
      <w:r w:rsidR="00A95913" w:rsidRPr="006058C2">
        <w:rPr>
          <w:rFonts w:ascii="Arial" w:eastAsia="Times New Roman" w:hAnsi="Arial" w:cs="Arial"/>
          <w:b/>
          <w:bCs/>
          <w:color w:val="000000" w:themeColor="text1"/>
          <w:sz w:val="27"/>
          <w:szCs w:val="27"/>
          <w:shd w:val="clear" w:color="auto" w:fill="FFFFFF"/>
        </w:rPr>
        <w:t>.</w:t>
      </w:r>
    </w:p>
    <w:p w:rsidR="00A95913" w:rsidRPr="006058C2" w:rsidRDefault="00A95913" w:rsidP="00F53DFB">
      <w:pPr>
        <w:spacing w:after="0" w:line="240" w:lineRule="auto"/>
        <w:rPr>
          <w:rFonts w:ascii="Helvetica" w:eastAsia="Times New Roman" w:hAnsi="Helvetica" w:cs="Helvetica"/>
          <w:b/>
          <w:bCs/>
          <w:color w:val="000000" w:themeColor="text1"/>
          <w:sz w:val="24"/>
          <w:szCs w:val="24"/>
          <w:shd w:val="clear" w:color="auto" w:fill="FFFFFF"/>
        </w:rPr>
      </w:pPr>
      <w:r w:rsidRPr="006058C2">
        <w:rPr>
          <w:rFonts w:ascii="Arial" w:eastAsia="Times New Roman" w:hAnsi="Arial" w:cs="Arial"/>
          <w:b/>
          <w:bCs/>
          <w:color w:val="000000" w:themeColor="text1"/>
          <w:sz w:val="27"/>
          <w:szCs w:val="27"/>
          <w:shd w:val="clear" w:color="auto" w:fill="FFFFFF"/>
        </w:rPr>
        <w:t xml:space="preserve">3) </w:t>
      </w:r>
      <w:r w:rsidRPr="006058C2">
        <w:rPr>
          <w:rFonts w:ascii="Arial" w:eastAsia="Times New Roman" w:hAnsi="Arial" w:cs="Arial"/>
          <w:b/>
          <w:bCs/>
          <w:color w:val="000000" w:themeColor="text1"/>
          <w:sz w:val="27"/>
          <w:szCs w:val="27"/>
          <w:shd w:val="clear" w:color="auto" w:fill="FFFFFF"/>
          <w:rtl/>
        </w:rPr>
        <w:t>يوضع نصف النموذج المحتوي على الثقوب مقلوباً على لوح المقالبة الخشبي ويوضع حوله النصف السفلي من صندوق المقالب</w:t>
      </w:r>
      <w:r w:rsidRPr="006058C2">
        <w:rPr>
          <w:rFonts w:ascii="Arial" w:eastAsia="Times New Roman" w:hAnsi="Arial" w:cs="Arial"/>
          <w:b/>
          <w:bCs/>
          <w:color w:val="000000" w:themeColor="text1"/>
          <w:sz w:val="27"/>
          <w:szCs w:val="27"/>
          <w:shd w:val="clear" w:color="auto" w:fill="FFFFFF"/>
        </w:rPr>
        <w:t>.</w:t>
      </w:r>
    </w:p>
    <w:p w:rsidR="00A95913" w:rsidRPr="006058C2" w:rsidRDefault="00A95913" w:rsidP="00D92AAD">
      <w:pPr>
        <w:rPr>
          <w:rFonts w:ascii="Helvetica" w:eastAsia="Times New Roman" w:hAnsi="Helvetica" w:cs="Helvetica"/>
          <w:b/>
          <w:bCs/>
          <w:color w:val="000000" w:themeColor="text1"/>
          <w:sz w:val="24"/>
          <w:szCs w:val="24"/>
          <w:shd w:val="clear" w:color="auto" w:fill="FFFFFF"/>
        </w:rPr>
      </w:pPr>
      <w:r w:rsidRPr="006058C2">
        <w:rPr>
          <w:color w:val="000000" w:themeColor="text1"/>
          <w:rtl/>
        </w:rPr>
        <w:br/>
      </w:r>
      <w:r w:rsidRPr="006058C2">
        <w:rPr>
          <w:color w:val="000000" w:themeColor="text1"/>
          <w:rtl/>
        </w:rPr>
        <w:br/>
      </w:r>
      <w:r w:rsidRPr="006058C2">
        <w:rPr>
          <w:rFonts w:ascii="Helvetica" w:eastAsia="Times New Roman" w:hAnsi="Helvetica" w:cs="Helvetica"/>
          <w:b/>
          <w:bCs/>
          <w:color w:val="000000" w:themeColor="text1"/>
          <w:sz w:val="24"/>
          <w:szCs w:val="24"/>
          <w:shd w:val="clear" w:color="auto" w:fill="FFFFFF"/>
        </w:rPr>
        <w:br/>
      </w:r>
      <w:r w:rsidR="00D92AAD" w:rsidRPr="006058C2">
        <w:rPr>
          <w:rFonts w:ascii="Arial" w:eastAsia="Times New Roman" w:hAnsi="Arial" w:cs="Arial"/>
          <w:b/>
          <w:bCs/>
          <w:color w:val="000000" w:themeColor="text1"/>
          <w:sz w:val="27"/>
          <w:szCs w:val="27"/>
          <w:shd w:val="clear" w:color="auto" w:fill="FFFFFF"/>
        </w:rPr>
        <w:t>- 3</w:t>
      </w:r>
      <w:r w:rsidRPr="006058C2">
        <w:rPr>
          <w:rFonts w:ascii="Arial" w:eastAsia="Times New Roman" w:hAnsi="Arial" w:cs="Arial"/>
          <w:b/>
          <w:bCs/>
          <w:color w:val="000000" w:themeColor="text1"/>
          <w:sz w:val="27"/>
          <w:szCs w:val="27"/>
          <w:shd w:val="clear" w:color="auto" w:fill="FFFFFF"/>
        </w:rPr>
        <w:t xml:space="preserve">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يؤتى بالرمل المعد مسبقاً ويوضع حول نصف النموذج في صندوق المقالبة ويدك بالمدك دكاً خفيفاً حول نصف النموذج. وعادتاً يستخدم الرمل الحديث التحضير والذي لم يستخدم سابقاً حول النموذج مباشرة ويسمى بـ( رمل المواجهة) وذلك ليستنسخ</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جميع</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تفاصيل النموذج مثل (الرموز, الشعارات, الكتابات) ومن ثم يوضع باقي الرمل والي يسمى بـ(رمل الحشو)ثم يتم دكه دكاً خفيفاً</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وبعد إمتلاء الصندوق بالرمل يتم تسوية سطحه وإزالة الرمل الزائد بواسطة مسطرة التسوية</w:t>
      </w:r>
      <w:r w:rsidRPr="006058C2">
        <w:rPr>
          <w:rFonts w:ascii="Arial" w:eastAsia="Times New Roman" w:hAnsi="Arial" w:cs="Arial"/>
          <w:b/>
          <w:bCs/>
          <w:color w:val="000000" w:themeColor="text1"/>
          <w:sz w:val="27"/>
          <w:szCs w:val="27"/>
          <w:shd w:val="clear" w:color="auto" w:fill="FFFFFF"/>
        </w:rPr>
        <w:t>.</w:t>
      </w:r>
    </w:p>
    <w:p w:rsidR="00A95913" w:rsidRPr="006058C2" w:rsidRDefault="00A95913" w:rsidP="00D92AAD">
      <w:pPr>
        <w:rPr>
          <w:rFonts w:ascii="Helvetica" w:eastAsia="Times New Roman" w:hAnsi="Helvetica" w:cs="Helvetica"/>
          <w:b/>
          <w:bCs/>
          <w:color w:val="000000" w:themeColor="text1"/>
          <w:sz w:val="24"/>
          <w:szCs w:val="24"/>
          <w:shd w:val="clear" w:color="auto" w:fill="FFFFFF"/>
        </w:rPr>
      </w:pPr>
      <w:r w:rsidRPr="006058C2">
        <w:rPr>
          <w:color w:val="000000" w:themeColor="text1"/>
          <w:rtl/>
        </w:rPr>
        <w:br/>
      </w:r>
      <w:r w:rsidR="00D92AAD" w:rsidRPr="006058C2">
        <w:rPr>
          <w:rFonts w:ascii="Arial" w:eastAsia="Times New Roman" w:hAnsi="Arial" w:cs="Arial"/>
          <w:b/>
          <w:bCs/>
          <w:color w:val="000000" w:themeColor="text1"/>
          <w:sz w:val="27"/>
          <w:szCs w:val="27"/>
          <w:shd w:val="clear" w:color="auto" w:fill="FFFFFF"/>
        </w:rPr>
        <w:t>4</w:t>
      </w:r>
      <w:r w:rsidRPr="006058C2">
        <w:rPr>
          <w:rFonts w:ascii="Arial" w:eastAsia="Times New Roman" w:hAnsi="Arial" w:cs="Arial"/>
          <w:b/>
          <w:bCs/>
          <w:color w:val="000000" w:themeColor="text1"/>
          <w:sz w:val="27"/>
          <w:szCs w:val="27"/>
          <w:shd w:val="clear" w:color="auto" w:fill="FFFFFF"/>
        </w:rPr>
        <w:t xml:space="preserve">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بعد ذلك يقلب نصف النموذج رأساً على عقب مع لوح المقالبة وترفع اللوحة الخشبية الأولى ثم ينظف سطح النموذج</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الثاني</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ثم يرش</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عليهمسحوق الفحم أو كمية من الرمل الناعم وذلك لمنع إلتصاقه بالنصف العلوي من القالب, ثم يوضع النصف</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الثاني</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من النموذج بحيث ينطبق</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عليهالنصف الأول بواسطة أقلام التثبيت, ويوضع صندوق المقالبة على النصف السفلي ثم يتم تثبيت عمود خشبي شبه إسطواني وآخر مخروطي الشكل مفتوح من الأعلى وتسمى هذه الأعمده بفتحة التغذية أو المصعد, ومن ثم يدك الرمل كما فعلنا سابقاً</w:t>
      </w:r>
      <w:r w:rsidRPr="006058C2">
        <w:rPr>
          <w:rFonts w:ascii="Arial" w:eastAsia="Times New Roman" w:hAnsi="Arial" w:cs="Arial"/>
          <w:b/>
          <w:bCs/>
          <w:color w:val="000000" w:themeColor="text1"/>
          <w:sz w:val="27"/>
          <w:szCs w:val="27"/>
          <w:shd w:val="clear" w:color="auto" w:fill="FFFFFF"/>
        </w:rPr>
        <w:t>.</w:t>
      </w:r>
    </w:p>
    <w:p w:rsidR="00A95913" w:rsidRPr="006058C2" w:rsidRDefault="00D92AAD" w:rsidP="00D92AAD">
      <w:pPr>
        <w:spacing w:after="0" w:line="240" w:lineRule="auto"/>
        <w:rPr>
          <w:rFonts w:ascii="Helvetica" w:eastAsia="Times New Roman" w:hAnsi="Helvetica" w:cs="Helvetica"/>
          <w:b/>
          <w:bCs/>
          <w:color w:val="000000" w:themeColor="text1"/>
          <w:sz w:val="24"/>
          <w:szCs w:val="24"/>
          <w:shd w:val="clear" w:color="auto" w:fill="FFFFFF"/>
        </w:rPr>
      </w:pPr>
      <w:r w:rsidRPr="006058C2">
        <w:rPr>
          <w:rFonts w:ascii="Arial" w:eastAsia="Times New Roman" w:hAnsi="Arial" w:cs="Arial"/>
          <w:b/>
          <w:bCs/>
          <w:color w:val="000000" w:themeColor="text1"/>
          <w:sz w:val="27"/>
          <w:szCs w:val="27"/>
          <w:shd w:val="clear" w:color="auto" w:fill="FFFFFF"/>
        </w:rPr>
        <w:t>- 5</w:t>
      </w:r>
      <w:r w:rsidR="00A95913"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hint="cs"/>
          <w:b/>
          <w:bCs/>
          <w:color w:val="000000" w:themeColor="text1"/>
          <w:sz w:val="27"/>
          <w:szCs w:val="27"/>
          <w:shd w:val="clear" w:color="auto" w:fill="FFFFFF"/>
          <w:rtl/>
        </w:rPr>
        <w:t xml:space="preserve"> </w:t>
      </w:r>
      <w:r w:rsidR="00A95913" w:rsidRPr="006058C2">
        <w:rPr>
          <w:rFonts w:ascii="Arial" w:eastAsia="Times New Roman" w:hAnsi="Arial" w:cs="Arial"/>
          <w:b/>
          <w:bCs/>
          <w:color w:val="000000" w:themeColor="text1"/>
          <w:sz w:val="27"/>
          <w:szCs w:val="27"/>
          <w:shd w:val="clear" w:color="auto" w:fill="FFFFFF"/>
          <w:rtl/>
        </w:rPr>
        <w:t>تفصل نصفي الصندوق عن بعضهما برفع النصف العلوي وقلبه على لوح المقالبة الخشبية وذلك بعد سحب العمودين الخشبية ثم يفصل نصفي النموذج عن نصفي القالب بحذر شديد دون تشوه للقالب, ثم يحفر مجرى بين النهاية السفلية لقناة الصب وبين الفراغ الذي شكله النموذج</w:t>
      </w:r>
      <w:r w:rsidR="00A95913" w:rsidRPr="006058C2">
        <w:rPr>
          <w:rFonts w:ascii="Arial" w:eastAsia="Times New Roman" w:hAnsi="Arial" w:cs="Arial"/>
          <w:b/>
          <w:bCs/>
          <w:color w:val="000000" w:themeColor="text1"/>
          <w:sz w:val="27"/>
          <w:szCs w:val="27"/>
          <w:shd w:val="clear" w:color="auto" w:fill="FFFFFF"/>
        </w:rPr>
        <w:t>.</w:t>
      </w:r>
    </w:p>
    <w:p w:rsidR="00A95913" w:rsidRPr="006058C2" w:rsidRDefault="00A95913" w:rsidP="00D92AAD">
      <w:pPr>
        <w:rPr>
          <w:rFonts w:ascii="Helvetica" w:eastAsia="Times New Roman" w:hAnsi="Helvetica" w:cs="Helvetica"/>
          <w:b/>
          <w:bCs/>
          <w:color w:val="000000" w:themeColor="text1"/>
          <w:sz w:val="24"/>
          <w:szCs w:val="24"/>
          <w:shd w:val="clear" w:color="auto" w:fill="FFFFFF"/>
        </w:rPr>
      </w:pPr>
      <w:r w:rsidRPr="006058C2">
        <w:rPr>
          <w:color w:val="000000" w:themeColor="text1"/>
          <w:rtl/>
        </w:rPr>
        <w:lastRenderedPageBreak/>
        <w:br/>
      </w:r>
      <w:r w:rsidRPr="006058C2">
        <w:rPr>
          <w:rFonts w:hint="cs"/>
          <w:color w:val="000000" w:themeColor="text1"/>
          <w:rtl/>
        </w:rPr>
        <w:br/>
      </w:r>
      <w:r w:rsidRPr="006058C2">
        <w:rPr>
          <w:rFonts w:ascii="Arial" w:eastAsia="Times New Roman" w:hAnsi="Arial" w:cs="Arial"/>
          <w:b/>
          <w:bCs/>
          <w:color w:val="000000" w:themeColor="text1"/>
          <w:sz w:val="36"/>
          <w:szCs w:val="36"/>
          <w:u w:val="single"/>
          <w:shd w:val="clear" w:color="auto" w:fill="FFFFFF"/>
          <w:rtl/>
        </w:rPr>
        <w:t>ثالثاً</w:t>
      </w:r>
      <w:r w:rsidRPr="006058C2">
        <w:rPr>
          <w:rFonts w:ascii="Arial" w:eastAsia="Times New Roman" w:hAnsi="Arial" w:cs="Arial"/>
          <w:b/>
          <w:bCs/>
          <w:color w:val="000000" w:themeColor="text1"/>
          <w:sz w:val="36"/>
          <w:szCs w:val="36"/>
          <w:u w:val="single"/>
          <w:shd w:val="clear" w:color="auto" w:fill="FFFFFF"/>
        </w:rPr>
        <w:t xml:space="preserve">: </w:t>
      </w:r>
      <w:r w:rsidRPr="006058C2">
        <w:rPr>
          <w:rFonts w:ascii="Arial" w:eastAsia="Times New Roman" w:hAnsi="Arial" w:cs="Arial"/>
          <w:b/>
          <w:bCs/>
          <w:color w:val="000000" w:themeColor="text1"/>
          <w:sz w:val="36"/>
          <w:szCs w:val="36"/>
          <w:u w:val="single"/>
          <w:shd w:val="clear" w:color="auto" w:fill="FFFFFF"/>
          <w:rtl/>
        </w:rPr>
        <w:t>صهر المعدن وصبه في القالب الرملي وإخراج المسبوك من القالب الرملي بعد تجمد المعدن</w:t>
      </w:r>
      <w:r w:rsidRPr="006058C2">
        <w:rPr>
          <w:rFonts w:ascii="Arial" w:eastAsia="Times New Roman" w:hAnsi="Arial" w:cs="Arial"/>
          <w:b/>
          <w:bCs/>
          <w:color w:val="000000" w:themeColor="text1"/>
          <w:sz w:val="36"/>
          <w:szCs w:val="36"/>
          <w:u w:val="single"/>
          <w:shd w:val="clear" w:color="auto" w:fill="FFFFFF"/>
        </w:rPr>
        <w:t>:</w:t>
      </w:r>
      <w:r w:rsidRPr="006058C2">
        <w:rPr>
          <w:rFonts w:ascii="Arial" w:eastAsia="Times New Roman" w:hAnsi="Arial" w:cs="Arial"/>
          <w:b/>
          <w:bCs/>
          <w:color w:val="000000" w:themeColor="text1"/>
          <w:sz w:val="36"/>
          <w:szCs w:val="36"/>
          <w:u w:val="single"/>
          <w:shd w:val="clear" w:color="auto" w:fill="FFFFFF"/>
        </w:rPr>
        <w:br/>
      </w:r>
      <w:r w:rsidRPr="006058C2">
        <w:rPr>
          <w:rFonts w:ascii="Arial" w:eastAsia="Times New Roman" w:hAnsi="Arial" w:cs="Arial"/>
          <w:b/>
          <w:bCs/>
          <w:color w:val="000000" w:themeColor="text1"/>
          <w:sz w:val="36"/>
          <w:szCs w:val="36"/>
          <w:u w:val="single"/>
          <w:shd w:val="clear" w:color="auto" w:fill="FFFFFF"/>
        </w:rPr>
        <w:br/>
      </w:r>
      <w:r w:rsidRPr="006058C2">
        <w:rPr>
          <w:rFonts w:ascii="Arial" w:eastAsia="Times New Roman" w:hAnsi="Arial" w:cs="Arial"/>
          <w:b/>
          <w:bCs/>
          <w:color w:val="000000" w:themeColor="text1"/>
          <w:sz w:val="27"/>
          <w:szCs w:val="27"/>
          <w:shd w:val="clear" w:color="auto" w:fill="FFFFFF"/>
          <w:rtl/>
        </w:rPr>
        <w:t>تصهر</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المعادن</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في أفران خاصة ومن ثم صبها داخل القالب مع مراعاة حفر حوض حول فتحة قناة صب المعدن المنصهر في هذا الحوض ومن ثم ينساب بهدوء إلى قناة الصب ومن</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فوائد</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قناة الصب</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Pr>
        <w:t xml:space="preserve">1 </w:t>
      </w:r>
      <w:r w:rsidRPr="006058C2">
        <w:rPr>
          <w:rFonts w:ascii="Arial" w:eastAsia="Times New Roman" w:hAnsi="Arial" w:cs="Arial"/>
          <w:b/>
          <w:bCs/>
          <w:color w:val="000000" w:themeColor="text1"/>
          <w:sz w:val="27"/>
          <w:szCs w:val="27"/>
          <w:shd w:val="clear" w:color="auto" w:fill="FFFFFF"/>
          <w:rtl/>
        </w:rPr>
        <w:t>تسريب الغازات والأبخرة إلى الجو الخارجي</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Pr>
        <w:t xml:space="preserve">2 </w:t>
      </w:r>
      <w:r w:rsidRPr="006058C2">
        <w:rPr>
          <w:rFonts w:ascii="Arial" w:eastAsia="Times New Roman" w:hAnsi="Arial" w:cs="Arial"/>
          <w:b/>
          <w:bCs/>
          <w:color w:val="000000" w:themeColor="text1"/>
          <w:sz w:val="27"/>
          <w:szCs w:val="27"/>
          <w:shd w:val="clear" w:color="auto" w:fill="FFFFFF"/>
          <w:rtl/>
        </w:rPr>
        <w:t>يعمل على تغذية الفراغ بالمعدن المنصهر لمعادلة الإنكماش الذي يحصل عند تجميد المعدن</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Pr>
        <w:t xml:space="preserve">3 </w:t>
      </w:r>
      <w:r w:rsidRPr="006058C2">
        <w:rPr>
          <w:rFonts w:ascii="Arial" w:eastAsia="Times New Roman" w:hAnsi="Arial" w:cs="Arial"/>
          <w:b/>
          <w:bCs/>
          <w:color w:val="000000" w:themeColor="text1"/>
          <w:sz w:val="27"/>
          <w:szCs w:val="27"/>
          <w:shd w:val="clear" w:color="auto" w:fill="FFFFFF"/>
          <w:rtl/>
        </w:rPr>
        <w:t>تتجمع فيها المواد غير المرغوب فيها مثل الخبث والشوائب</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36"/>
          <w:szCs w:val="36"/>
          <w:u w:val="single"/>
          <w:shd w:val="clear" w:color="auto" w:fill="FFFFFF"/>
          <w:rtl/>
        </w:rPr>
        <w:t>رابعاً</w:t>
      </w:r>
      <w:r w:rsidRPr="006058C2">
        <w:rPr>
          <w:rFonts w:ascii="Arial" w:eastAsia="Times New Roman" w:hAnsi="Arial" w:cs="Arial"/>
          <w:b/>
          <w:bCs/>
          <w:color w:val="000000" w:themeColor="text1"/>
          <w:sz w:val="36"/>
          <w:szCs w:val="36"/>
          <w:u w:val="single"/>
          <w:shd w:val="clear" w:color="auto" w:fill="FFFFFF"/>
        </w:rPr>
        <w:t xml:space="preserve">: </w:t>
      </w:r>
      <w:r w:rsidRPr="006058C2">
        <w:rPr>
          <w:rFonts w:ascii="Arial" w:eastAsia="Times New Roman" w:hAnsi="Arial" w:cs="Arial"/>
          <w:b/>
          <w:bCs/>
          <w:color w:val="000000" w:themeColor="text1"/>
          <w:sz w:val="36"/>
          <w:szCs w:val="36"/>
          <w:u w:val="single"/>
          <w:shd w:val="clear" w:color="auto" w:fill="FFFFFF"/>
          <w:rtl/>
        </w:rPr>
        <w:t>تنظيف المسبوك وإعداده للإستعمال وكشف عيوب المسبوك ومعالجتها</w:t>
      </w:r>
      <w:r w:rsidRPr="006058C2">
        <w:rPr>
          <w:rFonts w:ascii="Arial" w:eastAsia="Times New Roman" w:hAnsi="Arial" w:cs="Arial"/>
          <w:b/>
          <w:bCs/>
          <w:color w:val="000000" w:themeColor="text1"/>
          <w:sz w:val="36"/>
          <w:szCs w:val="36"/>
          <w:u w:val="single"/>
          <w:shd w:val="clear" w:color="auto" w:fill="FFFFFF"/>
        </w:rPr>
        <w:t>:</w:t>
      </w:r>
      <w:r w:rsidRPr="006058C2">
        <w:rPr>
          <w:rFonts w:ascii="Arial" w:eastAsia="Times New Roman" w:hAnsi="Arial" w:cs="Arial"/>
          <w:b/>
          <w:bCs/>
          <w:color w:val="000000" w:themeColor="text1"/>
          <w:sz w:val="36"/>
          <w:szCs w:val="36"/>
          <w:u w:val="single"/>
          <w:shd w:val="clear" w:color="auto" w:fill="FFFFFF"/>
        </w:rPr>
        <w:br/>
      </w:r>
      <w:r w:rsidRPr="006058C2">
        <w:rPr>
          <w:rFonts w:ascii="Arial" w:eastAsia="Times New Roman" w:hAnsi="Arial" w:cs="Arial"/>
          <w:b/>
          <w:bCs/>
          <w:color w:val="000000" w:themeColor="text1"/>
          <w:sz w:val="36"/>
          <w:szCs w:val="36"/>
          <w:u w:val="single"/>
          <w:shd w:val="clear" w:color="auto" w:fill="FFFFFF"/>
        </w:rPr>
        <w:br/>
      </w:r>
      <w:r w:rsidR="00D92AAD" w:rsidRPr="006058C2">
        <w:rPr>
          <w:rFonts w:ascii="Arial" w:eastAsia="Times New Roman" w:hAnsi="Arial" w:cs="Arial"/>
          <w:b/>
          <w:bCs/>
          <w:color w:val="000000" w:themeColor="text1"/>
          <w:sz w:val="27"/>
          <w:szCs w:val="27"/>
          <w:u w:val="single"/>
          <w:shd w:val="clear" w:color="auto" w:fill="FFFFFF"/>
        </w:rPr>
        <w:t xml:space="preserve">- </w:t>
      </w:r>
      <w:r w:rsidRPr="006058C2">
        <w:rPr>
          <w:rFonts w:ascii="Arial" w:eastAsia="Times New Roman" w:hAnsi="Arial" w:cs="Arial"/>
          <w:b/>
          <w:bCs/>
          <w:color w:val="000000" w:themeColor="text1"/>
          <w:sz w:val="27"/>
          <w:szCs w:val="27"/>
          <w:u w:val="single"/>
          <w:shd w:val="clear" w:color="auto" w:fill="FFFFFF"/>
        </w:rPr>
        <w:t xml:space="preserve">1 </w:t>
      </w:r>
      <w:r w:rsidRPr="006058C2">
        <w:rPr>
          <w:rFonts w:ascii="Arial" w:eastAsia="Times New Roman" w:hAnsi="Arial" w:cs="Arial"/>
          <w:b/>
          <w:bCs/>
          <w:color w:val="000000" w:themeColor="text1"/>
          <w:sz w:val="27"/>
          <w:szCs w:val="27"/>
          <w:u w:val="single"/>
          <w:shd w:val="clear" w:color="auto" w:fill="FFFFFF"/>
          <w:rtl/>
        </w:rPr>
        <w:t>تنظيف المسبوك ويتم كالتالي</w:t>
      </w:r>
      <w:r w:rsidRPr="006058C2">
        <w:rPr>
          <w:rFonts w:ascii="Arial" w:eastAsia="Times New Roman" w:hAnsi="Arial" w:cs="Arial"/>
          <w:b/>
          <w:bCs/>
          <w:color w:val="000000" w:themeColor="text1"/>
          <w:sz w:val="27"/>
          <w:szCs w:val="27"/>
          <w:u w:val="single"/>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 xml:space="preserve">‌أ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قطع الأجزاء الإضافية من المسبوك التي تكونت بسبب تصاميم فتحة التغذية والمجرى ويتم القطع بالمنشار أو أقراص الجلخ أو القطع بواسطة الأُوكسي أستلين</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p>
    <w:p w:rsidR="00A95913" w:rsidRPr="006058C2" w:rsidRDefault="00A95913" w:rsidP="00D92AAD">
      <w:pPr>
        <w:rPr>
          <w:rFonts w:ascii="Helvetica" w:eastAsia="Times New Roman" w:hAnsi="Helvetica" w:cs="Helvetica"/>
          <w:b/>
          <w:bCs/>
          <w:color w:val="000000" w:themeColor="text1"/>
          <w:sz w:val="24"/>
          <w:szCs w:val="24"/>
          <w:shd w:val="clear" w:color="auto" w:fill="FFFFFF"/>
        </w:rPr>
      </w:pPr>
      <w:r w:rsidRPr="006058C2">
        <w:rPr>
          <w:color w:val="000000" w:themeColor="text1"/>
          <w:rtl/>
        </w:rPr>
        <w:br/>
      </w:r>
      <w:r w:rsidRPr="006058C2">
        <w:rPr>
          <w:rFonts w:ascii="Arial" w:eastAsia="Times New Roman" w:hAnsi="Arial" w:cs="Arial"/>
          <w:b/>
          <w:bCs/>
          <w:color w:val="000000" w:themeColor="text1"/>
          <w:sz w:val="27"/>
          <w:szCs w:val="27"/>
          <w:shd w:val="clear" w:color="auto" w:fill="FFFFFF"/>
          <w:rtl/>
        </w:rPr>
        <w:t xml:space="preserve">‌ب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تنظيف سطوح المسبوك الداخلية والخارجية من حبيبات الرمل اللاصقة نتيجة الحرارة ومن طبقة الأُوكسيد التي تتكون عليها</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 xml:space="preserve">‌ج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بعض المسبوكات تحتاج إلى إنجاز سطحي أو مظهر خارجي, ويتم ذلك بواسطة المحاليل الكيماوية أو بالتشغيل أو الطلاء</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u w:val="single"/>
          <w:shd w:val="clear" w:color="auto" w:fill="FFFFFF"/>
        </w:rPr>
        <w:t xml:space="preserve">2 </w:t>
      </w:r>
      <w:r w:rsidR="00D92AAD" w:rsidRPr="006058C2">
        <w:rPr>
          <w:rFonts w:ascii="Arial" w:eastAsia="Times New Roman" w:hAnsi="Arial" w:cs="Arial" w:hint="cs"/>
          <w:b/>
          <w:bCs/>
          <w:color w:val="000000" w:themeColor="text1"/>
          <w:sz w:val="27"/>
          <w:szCs w:val="27"/>
          <w:u w:val="single"/>
          <w:shd w:val="clear" w:color="auto" w:fill="FFFFFF"/>
          <w:rtl/>
        </w:rPr>
        <w:t xml:space="preserve">- </w:t>
      </w:r>
      <w:r w:rsidRPr="006058C2">
        <w:rPr>
          <w:rFonts w:ascii="Arial" w:eastAsia="Times New Roman" w:hAnsi="Arial" w:cs="Arial"/>
          <w:b/>
          <w:bCs/>
          <w:color w:val="000000" w:themeColor="text1"/>
          <w:sz w:val="27"/>
          <w:szCs w:val="27"/>
          <w:u w:val="single"/>
          <w:shd w:val="clear" w:color="auto" w:fill="FFFFFF"/>
          <w:rtl/>
        </w:rPr>
        <w:t>عيوب المسبوكات</w:t>
      </w:r>
      <w:r w:rsidRPr="006058C2">
        <w:rPr>
          <w:rFonts w:ascii="Arial" w:eastAsia="Times New Roman" w:hAnsi="Arial" w:cs="Arial"/>
          <w:b/>
          <w:bCs/>
          <w:color w:val="000000" w:themeColor="text1"/>
          <w:sz w:val="27"/>
          <w:szCs w:val="27"/>
          <w:u w:val="single"/>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 xml:space="preserve">‌أ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التزحف: وهو عدم التطابق بين نصفي المسبوك أو بين نصفي صندوق القالب</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‌ب</w:t>
      </w:r>
      <w:r w:rsidR="00D92AAD" w:rsidRPr="006058C2">
        <w:rPr>
          <w:rFonts w:ascii="Arial" w:eastAsia="Times New Roman" w:hAnsi="Arial" w:cs="Arial" w:hint="cs"/>
          <w:b/>
          <w:bCs/>
          <w:color w:val="000000" w:themeColor="text1"/>
          <w:sz w:val="27"/>
          <w:szCs w:val="27"/>
          <w:shd w:val="clear" w:color="auto" w:fill="FFFFFF"/>
          <w:rtl/>
        </w:rPr>
        <w:t>-</w:t>
      </w:r>
      <w:r w:rsidRPr="006058C2">
        <w:rPr>
          <w:rFonts w:ascii="Arial" w:eastAsia="Times New Roman" w:hAnsi="Arial" w:cs="Arial"/>
          <w:b/>
          <w:bCs/>
          <w:color w:val="000000" w:themeColor="text1"/>
          <w:sz w:val="27"/>
          <w:szCs w:val="27"/>
          <w:shd w:val="clear" w:color="auto" w:fill="FFFFFF"/>
          <w:rtl/>
        </w:rPr>
        <w:t xml:space="preserve"> الإنتفاخ: وهو إتساع فراغ القالب بسبب الغازات والأبخرة, وذلك بسبب عدم دك الرمل جيداً أو صب المعدن بصورة سريعة, مع ملاحظة أن الدك الشديد للرمل يسبب إنخفاض في قابلية القالب على تسريب الغازات</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lastRenderedPageBreak/>
        <w:br/>
      </w:r>
      <w:r w:rsidRPr="006058C2">
        <w:rPr>
          <w:rFonts w:ascii="Arial" w:eastAsia="Times New Roman" w:hAnsi="Arial" w:cs="Arial"/>
          <w:b/>
          <w:bCs/>
          <w:color w:val="000000" w:themeColor="text1"/>
          <w:sz w:val="27"/>
          <w:szCs w:val="27"/>
          <w:shd w:val="clear" w:color="auto" w:fill="FFFFFF"/>
          <w:rtl/>
        </w:rPr>
        <w:t xml:space="preserve">‌ج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فجوات الإنكماش: وهي الفراغ الناتج عن تقلص المعدن</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خلال</w:t>
      </w:r>
      <w:r w:rsidRPr="006058C2">
        <w:rPr>
          <w:rFonts w:ascii="Arial" w:eastAsia="Times New Roman" w:hAnsi="Arial" w:cs="Arial"/>
          <w:b/>
          <w:bCs/>
          <w:color w:val="000000" w:themeColor="text1"/>
          <w:sz w:val="27"/>
        </w:rPr>
        <w:t> </w:t>
      </w:r>
      <w:r w:rsidRPr="006058C2">
        <w:rPr>
          <w:rFonts w:ascii="Arial" w:eastAsia="Times New Roman" w:hAnsi="Arial" w:cs="Arial"/>
          <w:b/>
          <w:bCs/>
          <w:color w:val="000000" w:themeColor="text1"/>
          <w:sz w:val="27"/>
          <w:szCs w:val="27"/>
          <w:shd w:val="clear" w:color="auto" w:fill="FFFFFF"/>
          <w:rtl/>
        </w:rPr>
        <w:t>التجمد ويتم التخلص منها بواسطة التصميم الجيد لفتحة التغذية من حيث الحجم والموضع بالنسبة للقالب</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أما بالنسبة للمسبوكات الثقيلة فيتم إنتاج أكثر من فتحة للصب وذلك على حسب النموذج وذلك للتخلص من فجوات الإنكماش</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 xml:space="preserve">‌د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الفجوات الغازية وتتكون للأسباب التالية</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Pr>
        <w:t xml:space="preserve">1 </w:t>
      </w:r>
      <w:r w:rsidRPr="006058C2">
        <w:rPr>
          <w:rFonts w:ascii="Arial" w:eastAsia="Times New Roman" w:hAnsi="Arial" w:cs="Arial"/>
          <w:b/>
          <w:bCs/>
          <w:color w:val="000000" w:themeColor="text1"/>
          <w:sz w:val="27"/>
          <w:szCs w:val="27"/>
          <w:shd w:val="clear" w:color="auto" w:fill="FFFFFF"/>
          <w:rtl/>
        </w:rPr>
        <w:t>الرطوبة العالية والدك المفرط تتسبب في إنخفاض قابلية النفاذ</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Pr>
        <w:t xml:space="preserve">2 </w:t>
      </w:r>
      <w:r w:rsidRPr="006058C2">
        <w:rPr>
          <w:rFonts w:ascii="Arial" w:eastAsia="Times New Roman" w:hAnsi="Arial" w:cs="Arial"/>
          <w:b/>
          <w:bCs/>
          <w:color w:val="000000" w:themeColor="text1"/>
          <w:sz w:val="27"/>
          <w:szCs w:val="27"/>
          <w:shd w:val="clear" w:color="auto" w:fill="FFFFFF"/>
          <w:rtl/>
        </w:rPr>
        <w:t>إرتفاع كمية الغازات المذابة في المعدن المنصهر والتي تتحرر أثناء التجمد مسببة الفجوات الغازية</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t xml:space="preserve">3 </w:t>
      </w:r>
      <w:r w:rsidR="00D92AAD" w:rsidRPr="006058C2">
        <w:rPr>
          <w:rFonts w:ascii="Arial" w:eastAsia="Times New Roman" w:hAnsi="Arial" w:cs="Arial" w:hint="cs"/>
          <w:b/>
          <w:bCs/>
          <w:color w:val="000000" w:themeColor="text1"/>
          <w:sz w:val="27"/>
          <w:szCs w:val="27"/>
          <w:shd w:val="clear" w:color="auto" w:fill="FFFFFF"/>
          <w:rtl/>
        </w:rPr>
        <w:t xml:space="preserve">. </w:t>
      </w:r>
      <w:r w:rsidRPr="006058C2">
        <w:rPr>
          <w:rFonts w:ascii="Arial" w:eastAsia="Times New Roman" w:hAnsi="Arial" w:cs="Arial"/>
          <w:b/>
          <w:bCs/>
          <w:color w:val="000000" w:themeColor="text1"/>
          <w:sz w:val="27"/>
          <w:szCs w:val="27"/>
          <w:shd w:val="clear" w:color="auto" w:fill="FFFFFF"/>
          <w:rtl/>
        </w:rPr>
        <w:t>عدم توفر التنفيس الجيد للقالب الرملي وهي عبارة عن قنوات دقيقة نسبياً يزود بها القالب الرملي لغرض تسريب الغازات</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shd w:val="clear" w:color="auto" w:fill="FFFFFF"/>
        </w:rPr>
        <w:t xml:space="preserve">. </w:t>
      </w:r>
      <w:r w:rsidRPr="006058C2">
        <w:rPr>
          <w:rFonts w:ascii="Arial" w:eastAsia="Times New Roman" w:hAnsi="Arial" w:cs="Arial"/>
          <w:b/>
          <w:bCs/>
          <w:color w:val="000000" w:themeColor="text1"/>
          <w:sz w:val="27"/>
          <w:szCs w:val="27"/>
          <w:shd w:val="clear" w:color="auto" w:fill="FFFFFF"/>
        </w:rPr>
        <w:t xml:space="preserve">4 </w:t>
      </w:r>
      <w:r w:rsidRPr="006058C2">
        <w:rPr>
          <w:rFonts w:ascii="Arial" w:eastAsia="Times New Roman" w:hAnsi="Arial" w:cs="Arial"/>
          <w:b/>
          <w:bCs/>
          <w:color w:val="000000" w:themeColor="text1"/>
          <w:sz w:val="27"/>
          <w:szCs w:val="27"/>
          <w:shd w:val="clear" w:color="auto" w:fill="FFFFFF"/>
          <w:rtl/>
        </w:rPr>
        <w:t>السطح الخشن: وذلك بسبب إستعمال الرمل الخشن الحبيبات أو الدك الخفيف جداً للرمل</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00D92AAD" w:rsidRPr="006058C2">
        <w:rPr>
          <w:rFonts w:ascii="Arial" w:eastAsia="Times New Roman" w:hAnsi="Arial" w:cs="Arial"/>
          <w:b/>
          <w:bCs/>
          <w:color w:val="000000" w:themeColor="text1"/>
          <w:sz w:val="27"/>
          <w:szCs w:val="27"/>
          <w:u w:val="single"/>
          <w:shd w:val="clear" w:color="auto" w:fill="FFFFFF"/>
        </w:rPr>
        <w:t xml:space="preserve">- </w:t>
      </w:r>
      <w:r w:rsidRPr="006058C2">
        <w:rPr>
          <w:rFonts w:ascii="Arial" w:eastAsia="Times New Roman" w:hAnsi="Arial" w:cs="Arial"/>
          <w:b/>
          <w:bCs/>
          <w:color w:val="000000" w:themeColor="text1"/>
          <w:sz w:val="27"/>
          <w:szCs w:val="27"/>
          <w:u w:val="single"/>
          <w:shd w:val="clear" w:color="auto" w:fill="FFFFFF"/>
        </w:rPr>
        <w:t xml:space="preserve">3 </w:t>
      </w:r>
      <w:r w:rsidRPr="006058C2">
        <w:rPr>
          <w:rFonts w:ascii="Arial" w:eastAsia="Times New Roman" w:hAnsi="Arial" w:cs="Arial"/>
          <w:b/>
          <w:bCs/>
          <w:color w:val="000000" w:themeColor="text1"/>
          <w:sz w:val="27"/>
          <w:szCs w:val="27"/>
          <w:u w:val="single"/>
          <w:shd w:val="clear" w:color="auto" w:fill="FFFFFF"/>
          <w:rtl/>
        </w:rPr>
        <w:t>الكشف على المسبوكات</w:t>
      </w:r>
      <w:r w:rsidRPr="006058C2">
        <w:rPr>
          <w:rFonts w:ascii="Arial" w:eastAsia="Times New Roman" w:hAnsi="Arial" w:cs="Arial"/>
          <w:b/>
          <w:bCs/>
          <w:color w:val="000000" w:themeColor="text1"/>
          <w:sz w:val="27"/>
          <w:szCs w:val="27"/>
          <w:u w:val="single"/>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ويتم بطريقتين وهما</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أ‌) الكشف الإتلافي: ويتضمن إختبار الخواص الميكانيكية مثل (مقاومة الشد والضغط, الصلادة, الممطولية) وما شابهها</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tl/>
        </w:rPr>
        <w:t>ب‌) الكشف غير الإتلافي: ويتضمن الكشف عن عيوب معينة مثل الفجوات الغازية وفجوات الإنكماش ومن طرق الكشف عنها</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t xml:space="preserve">1. </w:t>
      </w:r>
      <w:r w:rsidRPr="006058C2">
        <w:rPr>
          <w:rFonts w:ascii="Arial" w:eastAsia="Times New Roman" w:hAnsi="Arial" w:cs="Arial"/>
          <w:b/>
          <w:bCs/>
          <w:color w:val="000000" w:themeColor="text1"/>
          <w:sz w:val="27"/>
          <w:szCs w:val="27"/>
          <w:shd w:val="clear" w:color="auto" w:fill="FFFFFF"/>
          <w:rtl/>
        </w:rPr>
        <w:t>الفحص المجهري</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t xml:space="preserve">2. </w:t>
      </w:r>
      <w:r w:rsidRPr="006058C2">
        <w:rPr>
          <w:rFonts w:ascii="Arial" w:eastAsia="Times New Roman" w:hAnsi="Arial" w:cs="Arial"/>
          <w:b/>
          <w:bCs/>
          <w:color w:val="000000" w:themeColor="text1"/>
          <w:sz w:val="27"/>
          <w:szCs w:val="27"/>
          <w:shd w:val="clear" w:color="auto" w:fill="FFFFFF"/>
          <w:rtl/>
        </w:rPr>
        <w:t>الكشف بالأشعة السينية</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t xml:space="preserve">3. </w:t>
      </w:r>
      <w:r w:rsidRPr="006058C2">
        <w:rPr>
          <w:rFonts w:ascii="Arial" w:eastAsia="Times New Roman" w:hAnsi="Arial" w:cs="Arial"/>
          <w:b/>
          <w:bCs/>
          <w:color w:val="000000" w:themeColor="text1"/>
          <w:sz w:val="27"/>
          <w:szCs w:val="27"/>
          <w:shd w:val="clear" w:color="auto" w:fill="FFFFFF"/>
          <w:rtl/>
        </w:rPr>
        <w:t>الكشف بالجسيمات المغناطيسية</w:t>
      </w:r>
      <w:r w:rsidRPr="006058C2">
        <w:rPr>
          <w:rFonts w:ascii="Arial" w:eastAsia="Times New Roman" w:hAnsi="Arial" w:cs="Arial"/>
          <w:b/>
          <w:bCs/>
          <w:color w:val="000000" w:themeColor="text1"/>
          <w:sz w:val="27"/>
          <w:szCs w:val="27"/>
          <w:shd w:val="clear" w:color="auto" w:fill="FFFFFF"/>
        </w:rPr>
        <w:t>.</w:t>
      </w:r>
      <w:r w:rsidRPr="006058C2">
        <w:rPr>
          <w:rFonts w:ascii="Arial" w:eastAsia="Times New Roman" w:hAnsi="Arial" w:cs="Arial"/>
          <w:b/>
          <w:bCs/>
          <w:color w:val="000000" w:themeColor="text1"/>
          <w:sz w:val="27"/>
          <w:szCs w:val="27"/>
          <w:shd w:val="clear" w:color="auto" w:fill="FFFFFF"/>
        </w:rPr>
        <w:br/>
      </w:r>
      <w:r w:rsidRPr="006058C2">
        <w:rPr>
          <w:rFonts w:ascii="Arial" w:eastAsia="Times New Roman" w:hAnsi="Arial" w:cs="Arial"/>
          <w:b/>
          <w:bCs/>
          <w:color w:val="000000" w:themeColor="text1"/>
          <w:sz w:val="27"/>
          <w:szCs w:val="27"/>
          <w:shd w:val="clear" w:color="auto" w:fill="FFFFFF"/>
        </w:rPr>
        <w:br/>
        <w:t xml:space="preserve">4. </w:t>
      </w:r>
      <w:r w:rsidRPr="006058C2">
        <w:rPr>
          <w:rFonts w:ascii="Arial" w:eastAsia="Times New Roman" w:hAnsi="Arial" w:cs="Arial"/>
          <w:b/>
          <w:bCs/>
          <w:color w:val="000000" w:themeColor="text1"/>
          <w:sz w:val="27"/>
          <w:szCs w:val="27"/>
          <w:shd w:val="clear" w:color="auto" w:fill="FFFFFF"/>
          <w:rtl/>
        </w:rPr>
        <w:t>الكشف بالموجات فوق الصوتية</w:t>
      </w:r>
      <w:r w:rsidRPr="006058C2">
        <w:rPr>
          <w:rFonts w:ascii="Arial" w:eastAsia="Times New Roman" w:hAnsi="Arial" w:cs="Arial"/>
          <w:b/>
          <w:bCs/>
          <w:color w:val="000000" w:themeColor="text1"/>
          <w:sz w:val="27"/>
          <w:szCs w:val="27"/>
          <w:shd w:val="clear" w:color="auto" w:fill="FFFFFF"/>
        </w:rPr>
        <w:t>.</w:t>
      </w:r>
    </w:p>
    <w:p w:rsidR="008D2F6F" w:rsidRPr="006058C2" w:rsidRDefault="008D2F6F" w:rsidP="00F53DFB">
      <w:pPr>
        <w:rPr>
          <w:color w:val="000000" w:themeColor="text1"/>
        </w:rPr>
      </w:pPr>
    </w:p>
    <w:sectPr w:rsidR="008D2F6F" w:rsidRPr="006058C2" w:rsidSect="007A7C9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02B" w:rsidRDefault="0044502B" w:rsidP="00954D3B">
      <w:pPr>
        <w:spacing w:after="0" w:line="240" w:lineRule="auto"/>
      </w:pPr>
      <w:r>
        <w:separator/>
      </w:r>
    </w:p>
  </w:endnote>
  <w:endnote w:type="continuationSeparator" w:id="1">
    <w:p w:rsidR="0044502B" w:rsidRDefault="0044502B" w:rsidP="00954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26484"/>
      <w:docPartObj>
        <w:docPartGallery w:val="Page Numbers (Bottom of Page)"/>
        <w:docPartUnique/>
      </w:docPartObj>
    </w:sdtPr>
    <w:sdtContent>
      <w:p w:rsidR="00954D3B" w:rsidRDefault="0040001F">
        <w:pPr>
          <w:pStyle w:val="Footer"/>
          <w:jc w:val="center"/>
        </w:pPr>
        <w:fldSimple w:instr=" PAGE   \* MERGEFORMAT ">
          <w:r w:rsidR="00681785">
            <w:rPr>
              <w:noProof/>
              <w:rtl/>
            </w:rPr>
            <w:t>5</w:t>
          </w:r>
        </w:fldSimple>
      </w:p>
    </w:sdtContent>
  </w:sdt>
  <w:p w:rsidR="00954D3B" w:rsidRDefault="00954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02B" w:rsidRDefault="0044502B" w:rsidP="00954D3B">
      <w:pPr>
        <w:spacing w:after="0" w:line="240" w:lineRule="auto"/>
      </w:pPr>
      <w:r>
        <w:separator/>
      </w:r>
    </w:p>
  </w:footnote>
  <w:footnote w:type="continuationSeparator" w:id="1">
    <w:p w:rsidR="0044502B" w:rsidRDefault="0044502B" w:rsidP="00954D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95913"/>
    <w:rsid w:val="000F20B4"/>
    <w:rsid w:val="0040001F"/>
    <w:rsid w:val="00421321"/>
    <w:rsid w:val="0044502B"/>
    <w:rsid w:val="004D65D7"/>
    <w:rsid w:val="00554219"/>
    <w:rsid w:val="00555829"/>
    <w:rsid w:val="006058C2"/>
    <w:rsid w:val="00624AF3"/>
    <w:rsid w:val="006768C9"/>
    <w:rsid w:val="00681785"/>
    <w:rsid w:val="006B650D"/>
    <w:rsid w:val="007A7C95"/>
    <w:rsid w:val="008D2F6F"/>
    <w:rsid w:val="00954D3B"/>
    <w:rsid w:val="00A95913"/>
    <w:rsid w:val="00CC6C61"/>
    <w:rsid w:val="00D92AAD"/>
    <w:rsid w:val="00DB02F8"/>
    <w:rsid w:val="00E93E34"/>
    <w:rsid w:val="00F53DFB"/>
    <w:rsid w:val="00FE15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5913"/>
  </w:style>
  <w:style w:type="paragraph" w:styleId="BalloonText">
    <w:name w:val="Balloon Text"/>
    <w:basedOn w:val="Normal"/>
    <w:link w:val="BalloonTextChar"/>
    <w:uiPriority w:val="99"/>
    <w:semiHidden/>
    <w:unhideWhenUsed/>
    <w:rsid w:val="00DB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F8"/>
    <w:rPr>
      <w:rFonts w:ascii="Tahoma" w:hAnsi="Tahoma" w:cs="Tahoma"/>
      <w:sz w:val="16"/>
      <w:szCs w:val="16"/>
    </w:rPr>
  </w:style>
  <w:style w:type="paragraph" w:styleId="Header">
    <w:name w:val="header"/>
    <w:basedOn w:val="Normal"/>
    <w:link w:val="HeaderChar"/>
    <w:uiPriority w:val="99"/>
    <w:semiHidden/>
    <w:unhideWhenUsed/>
    <w:rsid w:val="00954D3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54D3B"/>
  </w:style>
  <w:style w:type="paragraph" w:styleId="Footer">
    <w:name w:val="footer"/>
    <w:basedOn w:val="Normal"/>
    <w:link w:val="FooterChar"/>
    <w:uiPriority w:val="99"/>
    <w:unhideWhenUsed/>
    <w:rsid w:val="00954D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4D3B"/>
  </w:style>
</w:styles>
</file>

<file path=word/webSettings.xml><?xml version="1.0" encoding="utf-8"?>
<w:webSettings xmlns:r="http://schemas.openxmlformats.org/officeDocument/2006/relationships" xmlns:w="http://schemas.openxmlformats.org/wordprocessingml/2006/main">
  <w:divs>
    <w:div w:id="60371125">
      <w:bodyDiv w:val="1"/>
      <w:marLeft w:val="0"/>
      <w:marRight w:val="0"/>
      <w:marTop w:val="0"/>
      <w:marBottom w:val="0"/>
      <w:divBdr>
        <w:top w:val="none" w:sz="0" w:space="0" w:color="auto"/>
        <w:left w:val="none" w:sz="0" w:space="0" w:color="auto"/>
        <w:bottom w:val="none" w:sz="0" w:space="0" w:color="auto"/>
        <w:right w:val="none" w:sz="0" w:space="0" w:color="auto"/>
      </w:divBdr>
    </w:div>
    <w:div w:id="111705130">
      <w:bodyDiv w:val="1"/>
      <w:marLeft w:val="0"/>
      <w:marRight w:val="0"/>
      <w:marTop w:val="0"/>
      <w:marBottom w:val="0"/>
      <w:divBdr>
        <w:top w:val="none" w:sz="0" w:space="0" w:color="auto"/>
        <w:left w:val="none" w:sz="0" w:space="0" w:color="auto"/>
        <w:bottom w:val="none" w:sz="0" w:space="0" w:color="auto"/>
        <w:right w:val="none" w:sz="0" w:space="0" w:color="auto"/>
      </w:divBdr>
    </w:div>
    <w:div w:id="572619921">
      <w:bodyDiv w:val="1"/>
      <w:marLeft w:val="0"/>
      <w:marRight w:val="0"/>
      <w:marTop w:val="0"/>
      <w:marBottom w:val="0"/>
      <w:divBdr>
        <w:top w:val="none" w:sz="0" w:space="0" w:color="auto"/>
        <w:left w:val="none" w:sz="0" w:space="0" w:color="auto"/>
        <w:bottom w:val="none" w:sz="0" w:space="0" w:color="auto"/>
        <w:right w:val="none" w:sz="0" w:space="0" w:color="auto"/>
      </w:divBdr>
    </w:div>
    <w:div w:id="1050106486">
      <w:bodyDiv w:val="1"/>
      <w:marLeft w:val="0"/>
      <w:marRight w:val="0"/>
      <w:marTop w:val="0"/>
      <w:marBottom w:val="0"/>
      <w:divBdr>
        <w:top w:val="none" w:sz="0" w:space="0" w:color="auto"/>
        <w:left w:val="none" w:sz="0" w:space="0" w:color="auto"/>
        <w:bottom w:val="none" w:sz="0" w:space="0" w:color="auto"/>
        <w:right w:val="none" w:sz="0" w:space="0" w:color="auto"/>
      </w:divBdr>
    </w:div>
    <w:div w:id="1138962544">
      <w:bodyDiv w:val="1"/>
      <w:marLeft w:val="0"/>
      <w:marRight w:val="0"/>
      <w:marTop w:val="0"/>
      <w:marBottom w:val="0"/>
      <w:divBdr>
        <w:top w:val="none" w:sz="0" w:space="0" w:color="auto"/>
        <w:left w:val="none" w:sz="0" w:space="0" w:color="auto"/>
        <w:bottom w:val="none" w:sz="0" w:space="0" w:color="auto"/>
        <w:right w:val="none" w:sz="0" w:space="0" w:color="auto"/>
      </w:divBdr>
    </w:div>
    <w:div w:id="1979650480">
      <w:bodyDiv w:val="1"/>
      <w:marLeft w:val="0"/>
      <w:marRight w:val="0"/>
      <w:marTop w:val="0"/>
      <w:marBottom w:val="0"/>
      <w:divBdr>
        <w:top w:val="none" w:sz="0" w:space="0" w:color="auto"/>
        <w:left w:val="none" w:sz="0" w:space="0" w:color="auto"/>
        <w:bottom w:val="none" w:sz="0" w:space="0" w:color="auto"/>
        <w:right w:val="none" w:sz="0" w:space="0" w:color="auto"/>
      </w:divBdr>
    </w:div>
    <w:div w:id="20048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5765-B590-4D50-A00F-1CAB9AE9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EngDyaa</dc:creator>
  <cp:keywords/>
  <dc:description/>
  <cp:lastModifiedBy>EngDyaa</cp:lastModifiedBy>
  <cp:revision>12</cp:revision>
  <cp:lastPrinted>2015-03-22T20:03:00Z</cp:lastPrinted>
  <dcterms:created xsi:type="dcterms:W3CDTF">2015-03-22T17:39:00Z</dcterms:created>
  <dcterms:modified xsi:type="dcterms:W3CDTF">2015-03-22T22:10:00Z</dcterms:modified>
</cp:coreProperties>
</file>